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09" w:rsidRDefault="00522B09" w:rsidP="00522B09">
      <w:pPr>
        <w:pStyle w:val="a4"/>
        <w:jc w:val="center"/>
        <w:rPr>
          <w:b/>
          <w:color w:val="000000"/>
          <w:sz w:val="28"/>
          <w:szCs w:val="28"/>
        </w:rPr>
      </w:pPr>
      <w:r w:rsidRPr="005C6A42">
        <w:rPr>
          <w:b/>
          <w:color w:val="000000"/>
          <w:sz w:val="28"/>
          <w:szCs w:val="28"/>
        </w:rPr>
        <w:t>Итоговая проверочная работ</w:t>
      </w:r>
      <w:r>
        <w:rPr>
          <w:b/>
          <w:color w:val="000000"/>
          <w:sz w:val="28"/>
          <w:szCs w:val="28"/>
        </w:rPr>
        <w:t>а по изобразительному искусству за 6 класс.</w:t>
      </w:r>
    </w:p>
    <w:p w:rsidR="002A66D7" w:rsidRPr="002A66D7" w:rsidRDefault="002A66D7" w:rsidP="002A66D7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имя________________________________________ Класс_________________</w:t>
      </w:r>
      <w:bookmarkStart w:id="0" w:name="_GoBack"/>
      <w:bookmarkEnd w:id="0"/>
    </w:p>
    <w:p w:rsidR="00522B09" w:rsidRDefault="00522B09" w:rsidP="00522B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Какой из этих видов искусства не относится к изобразительным?</w:t>
      </w:r>
    </w:p>
    <w:p w:rsidR="00522B09" w:rsidRDefault="00522B09" w:rsidP="00522B09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живопись</w:t>
      </w:r>
    </w:p>
    <w:p w:rsidR="00522B09" w:rsidRDefault="00522B09" w:rsidP="00522B09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скульптура</w:t>
      </w:r>
    </w:p>
    <w:p w:rsidR="00522B09" w:rsidRPr="00522B09" w:rsidRDefault="00214B34" w:rsidP="00522B09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дизайн</w:t>
      </w:r>
    </w:p>
    <w:p w:rsidR="00522B09" w:rsidRDefault="00522B09" w:rsidP="00522B0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</w:rPr>
        <w:t>2. Основные цвета – это…</w:t>
      </w:r>
    </w:p>
    <w:p w:rsidR="00522B09" w:rsidRDefault="00522B09" w:rsidP="00522B0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>а) цвета, которые есть в природе</w:t>
      </w:r>
    </w:p>
    <w:p w:rsidR="00522B09" w:rsidRDefault="00522B09" w:rsidP="00522B0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б) цвета, которые нельзя получить путем смешения красок</w:t>
      </w:r>
    </w:p>
    <w:p w:rsidR="00522B09" w:rsidRDefault="00522B09" w:rsidP="00522B0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цвета, которые получаются путем смешения других цветов</w:t>
      </w:r>
    </w:p>
    <w:p w:rsidR="00522B09" w:rsidRPr="00522B09" w:rsidRDefault="00522B09" w:rsidP="00522B0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</w:rPr>
        <w:t>3. Произведения какого вида искусства имеют 3</w:t>
      </w:r>
      <w:r>
        <w:rPr>
          <w:rFonts w:ascii="Times New Roman" w:hAnsi="Times New Roman" w:cs="Times New Roman"/>
          <w:b/>
          <w:sz w:val="28"/>
          <w:lang w:val="en-US"/>
        </w:rPr>
        <w:t>D</w:t>
      </w:r>
      <w:r w:rsidRPr="00522B0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(трехмерный) объем?</w:t>
      </w:r>
    </w:p>
    <w:p w:rsidR="00522B09" w:rsidRDefault="00522B09" w:rsidP="00522B0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а) живопись</w:t>
      </w:r>
    </w:p>
    <w:p w:rsidR="00522B09" w:rsidRDefault="00522B09" w:rsidP="00522B0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б) литература</w:t>
      </w:r>
    </w:p>
    <w:p w:rsidR="00522B09" w:rsidRDefault="00522B09" w:rsidP="00522B0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скульптура</w:t>
      </w:r>
    </w:p>
    <w:p w:rsidR="00522B09" w:rsidRDefault="00522B09" w:rsidP="00522B0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 xml:space="preserve">4. </w:t>
      </w:r>
      <w:r w:rsidRPr="00522B09">
        <w:rPr>
          <w:rFonts w:ascii="Times New Roman" w:hAnsi="Times New Roman" w:cs="Times New Roman"/>
          <w:b/>
          <w:bCs/>
          <w:sz w:val="28"/>
        </w:rPr>
        <w:t>Жанр изобразительного искусства, который посвящен изображению неодушевленны</w:t>
      </w:r>
      <w:r w:rsidR="00130EEA">
        <w:rPr>
          <w:rFonts w:ascii="Times New Roman" w:hAnsi="Times New Roman" w:cs="Times New Roman"/>
          <w:b/>
          <w:bCs/>
          <w:sz w:val="28"/>
        </w:rPr>
        <w:t>х предметов:</w:t>
      </w:r>
    </w:p>
    <w:p w:rsidR="00522B09" w:rsidRDefault="00522B09" w:rsidP="00522B0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а) пейзаж</w:t>
      </w:r>
    </w:p>
    <w:p w:rsidR="00522B09" w:rsidRDefault="00522B09" w:rsidP="00522B0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б) натюрморт</w:t>
      </w:r>
    </w:p>
    <w:p w:rsidR="00522B09" w:rsidRDefault="00522B09" w:rsidP="00522B0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портрет</w:t>
      </w:r>
    </w:p>
    <w:p w:rsidR="00522B09" w:rsidRDefault="00522B09" w:rsidP="00522B0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b/>
          <w:sz w:val="28"/>
        </w:rPr>
        <w:t xml:space="preserve">5. </w:t>
      </w:r>
      <w:r w:rsidR="000E03A5" w:rsidRPr="000E03A5">
        <w:rPr>
          <w:rFonts w:ascii="Times New Roman" w:hAnsi="Times New Roman" w:cs="Times New Roman"/>
          <w:b/>
          <w:bCs/>
          <w:sz w:val="28"/>
        </w:rPr>
        <w:t>Правила и закономерности изображения предметов и объектов в пространстве.</w:t>
      </w:r>
    </w:p>
    <w:p w:rsidR="00522B09" w:rsidRDefault="00522B09" w:rsidP="00522B0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>а)</w:t>
      </w:r>
      <w:r w:rsidR="000E03A5">
        <w:rPr>
          <w:rFonts w:ascii="Times New Roman" w:hAnsi="Times New Roman" w:cs="Times New Roman"/>
          <w:sz w:val="28"/>
        </w:rPr>
        <w:t xml:space="preserve"> перспектива</w:t>
      </w:r>
    </w:p>
    <w:p w:rsidR="00522B09" w:rsidRDefault="00522B09" w:rsidP="00522B0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0E03A5">
        <w:rPr>
          <w:rFonts w:ascii="Times New Roman" w:hAnsi="Times New Roman" w:cs="Times New Roman"/>
          <w:sz w:val="28"/>
        </w:rPr>
        <w:t xml:space="preserve">        б) объем</w:t>
      </w:r>
    </w:p>
    <w:p w:rsidR="00522B09" w:rsidRDefault="000E03A5" w:rsidP="00522B0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конструкция</w:t>
      </w:r>
    </w:p>
    <w:p w:rsidR="00522B09" w:rsidRDefault="00522B09" w:rsidP="00522B0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0E03A5">
        <w:rPr>
          <w:rFonts w:ascii="Times New Roman" w:hAnsi="Times New Roman" w:cs="Times New Roman"/>
          <w:b/>
          <w:sz w:val="28"/>
        </w:rPr>
        <w:t>6. Портрет художника или скульптора, выполненный им самим</w:t>
      </w:r>
    </w:p>
    <w:p w:rsidR="00522B09" w:rsidRDefault="000E03A5" w:rsidP="00522B0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а) портрет</w:t>
      </w:r>
    </w:p>
    <w:p w:rsidR="00522B09" w:rsidRDefault="000E03A5" w:rsidP="00522B0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б) автопортрет</w:t>
      </w:r>
    </w:p>
    <w:p w:rsidR="00522B09" w:rsidRDefault="000E03A5" w:rsidP="00522B0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скульптура</w:t>
      </w:r>
    </w:p>
    <w:p w:rsidR="00522B09" w:rsidRDefault="00522B09" w:rsidP="00522B0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0E03A5">
        <w:rPr>
          <w:rFonts w:ascii="Times New Roman" w:hAnsi="Times New Roman" w:cs="Times New Roman"/>
          <w:b/>
          <w:sz w:val="28"/>
        </w:rPr>
        <w:t xml:space="preserve">      7. </w:t>
      </w:r>
      <w:r w:rsidR="00130EEA">
        <w:rPr>
          <w:rFonts w:ascii="Times New Roman" w:hAnsi="Times New Roman" w:cs="Times New Roman"/>
          <w:b/>
          <w:bCs/>
          <w:sz w:val="28"/>
        </w:rPr>
        <w:t>Расставь цифры рядом с буквой в соответствии с этапами выполнения рисунка:</w:t>
      </w:r>
    </w:p>
    <w:p w:rsidR="00522B09" w:rsidRDefault="00522B09" w:rsidP="00522B0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130EEA">
        <w:rPr>
          <w:rFonts w:ascii="Times New Roman" w:hAnsi="Times New Roman" w:cs="Times New Roman"/>
          <w:sz w:val="28"/>
        </w:rPr>
        <w:t xml:space="preserve">            а) учебный рисунок</w:t>
      </w:r>
    </w:p>
    <w:p w:rsidR="00522B09" w:rsidRDefault="00522B09" w:rsidP="00130EEA">
      <w:pPr>
        <w:tabs>
          <w:tab w:val="left" w:pos="2742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130EEA">
        <w:rPr>
          <w:rFonts w:ascii="Times New Roman" w:hAnsi="Times New Roman" w:cs="Times New Roman"/>
          <w:sz w:val="28"/>
        </w:rPr>
        <w:t xml:space="preserve">     б) зарисовка</w:t>
      </w:r>
    </w:p>
    <w:p w:rsidR="00522B09" w:rsidRDefault="00522B09" w:rsidP="00522B0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</w:t>
      </w:r>
      <w:r w:rsidR="00130EEA">
        <w:rPr>
          <w:rFonts w:ascii="Times New Roman" w:hAnsi="Times New Roman" w:cs="Times New Roman"/>
          <w:sz w:val="28"/>
        </w:rPr>
        <w:t xml:space="preserve"> творческий рисунок</w:t>
      </w:r>
    </w:p>
    <w:p w:rsidR="00130EEA" w:rsidRDefault="00130EEA" w:rsidP="002A66D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г) набросок</w:t>
      </w:r>
    </w:p>
    <w:p w:rsidR="00522B09" w:rsidRDefault="00522B09" w:rsidP="00522B0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0E03A5">
        <w:rPr>
          <w:rFonts w:ascii="Times New Roman" w:hAnsi="Times New Roman" w:cs="Times New Roman"/>
          <w:b/>
          <w:sz w:val="28"/>
        </w:rPr>
        <w:t xml:space="preserve">8. Сгруппируй материалы, записав в нужную строку </w:t>
      </w:r>
      <w:r w:rsidR="000E03A5">
        <w:rPr>
          <w:rFonts w:ascii="Times New Roman" w:hAnsi="Times New Roman" w:cs="Times New Roman"/>
          <w:sz w:val="28"/>
        </w:rPr>
        <w:t xml:space="preserve">(акварель, пастель, цветные карандаши, </w:t>
      </w:r>
      <w:proofErr w:type="spellStart"/>
      <w:r w:rsidR="000E03A5">
        <w:rPr>
          <w:rFonts w:ascii="Times New Roman" w:hAnsi="Times New Roman" w:cs="Times New Roman"/>
          <w:sz w:val="28"/>
        </w:rPr>
        <w:t>гелевые</w:t>
      </w:r>
      <w:proofErr w:type="spellEnd"/>
      <w:r w:rsidR="000E03A5">
        <w:rPr>
          <w:rFonts w:ascii="Times New Roman" w:hAnsi="Times New Roman" w:cs="Times New Roman"/>
          <w:sz w:val="28"/>
        </w:rPr>
        <w:t xml:space="preserve"> ручки, маркеры, гуашь, масляные краски, акриловые краски, фломастеры)</w:t>
      </w:r>
      <w:r w:rsidR="000E03A5">
        <w:rPr>
          <w:rFonts w:ascii="Times New Roman" w:hAnsi="Times New Roman" w:cs="Times New Roman"/>
          <w:b/>
          <w:sz w:val="28"/>
        </w:rPr>
        <w:t>.</w:t>
      </w:r>
    </w:p>
    <w:p w:rsidR="000E03A5" w:rsidRDefault="000E03A5" w:rsidP="00522B0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Графические материалы____________________________________________________</w:t>
      </w:r>
    </w:p>
    <w:p w:rsidR="000E03A5" w:rsidRDefault="000E03A5" w:rsidP="00522B0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__________________________________________________________________________</w:t>
      </w:r>
    </w:p>
    <w:p w:rsidR="000E03A5" w:rsidRDefault="000E03A5" w:rsidP="00522B0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Живописные материалы____________________________________________________</w:t>
      </w:r>
    </w:p>
    <w:p w:rsidR="000E03A5" w:rsidRPr="000E03A5" w:rsidRDefault="000E03A5" w:rsidP="00522B0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__________________________________________________________________________</w:t>
      </w:r>
    </w:p>
    <w:p w:rsidR="00522B09" w:rsidRDefault="000E03A5" w:rsidP="00522B0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</w:t>
      </w:r>
    </w:p>
    <w:p w:rsidR="000E03A5" w:rsidRDefault="000E03A5" w:rsidP="00522B09">
      <w:pPr>
        <w:spacing w:after="0"/>
        <w:rPr>
          <w:rFonts w:ascii="Times New Roman" w:hAnsi="Times New Roman" w:cs="Times New Roman"/>
          <w:sz w:val="28"/>
        </w:rPr>
      </w:pPr>
    </w:p>
    <w:p w:rsidR="00522B09" w:rsidRDefault="00522B09" w:rsidP="00522B0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Правильные ответы </w:t>
      </w:r>
      <w:r w:rsidR="000E03A5">
        <w:rPr>
          <w:rFonts w:ascii="Times New Roman" w:hAnsi="Times New Roman" w:cs="Times New Roman"/>
          <w:b/>
          <w:sz w:val="28"/>
        </w:rPr>
        <w:t>итоговой проверочной работы за 6</w:t>
      </w:r>
      <w:r>
        <w:rPr>
          <w:rFonts w:ascii="Times New Roman" w:hAnsi="Times New Roman" w:cs="Times New Roman"/>
          <w:b/>
          <w:sz w:val="28"/>
        </w:rPr>
        <w:t xml:space="preserve"> класс.</w:t>
      </w:r>
    </w:p>
    <w:p w:rsidR="00522B09" w:rsidRDefault="00522B09" w:rsidP="00522B09">
      <w:pPr>
        <w:spacing w:after="0"/>
        <w:rPr>
          <w:rFonts w:ascii="Times New Roman" w:hAnsi="Times New Roman" w:cs="Times New Roman"/>
          <w:b/>
          <w:sz w:val="28"/>
        </w:rPr>
      </w:pPr>
    </w:p>
    <w:p w:rsidR="000E03A5" w:rsidRPr="00214B34" w:rsidRDefault="000E03A5" w:rsidP="00214B3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Какой из этих видов искусства не относится к изобразительным?</w:t>
      </w:r>
    </w:p>
    <w:p w:rsidR="000E03A5" w:rsidRPr="00522B09" w:rsidRDefault="00214B34" w:rsidP="000E03A5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дизайн</w:t>
      </w:r>
    </w:p>
    <w:p w:rsidR="000E03A5" w:rsidRPr="00214B34" w:rsidRDefault="000E03A5" w:rsidP="000E03A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</w:rPr>
        <w:t>2. Основные цвета – это…</w:t>
      </w:r>
    </w:p>
    <w:p w:rsidR="000E03A5" w:rsidRDefault="000E03A5" w:rsidP="000E03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б) цвета, которые нельзя получить путем смешения красок</w:t>
      </w:r>
    </w:p>
    <w:p w:rsidR="000E03A5" w:rsidRPr="00214B34" w:rsidRDefault="000E03A5" w:rsidP="000E03A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</w:rPr>
        <w:t>3. Произведения какого вида искусства имеют 3</w:t>
      </w:r>
      <w:r>
        <w:rPr>
          <w:rFonts w:ascii="Times New Roman" w:hAnsi="Times New Roman" w:cs="Times New Roman"/>
          <w:b/>
          <w:sz w:val="28"/>
          <w:lang w:val="en-US"/>
        </w:rPr>
        <w:t>D</w:t>
      </w:r>
      <w:r w:rsidRPr="00522B0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(трехмерный) объем?</w:t>
      </w:r>
    </w:p>
    <w:p w:rsidR="000E03A5" w:rsidRDefault="000E03A5" w:rsidP="000E03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скульптура</w:t>
      </w:r>
    </w:p>
    <w:p w:rsidR="000E03A5" w:rsidRPr="00214B34" w:rsidRDefault="000E03A5" w:rsidP="000E03A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 xml:space="preserve">4. </w:t>
      </w:r>
      <w:r w:rsidRPr="00522B09">
        <w:rPr>
          <w:rFonts w:ascii="Times New Roman" w:hAnsi="Times New Roman" w:cs="Times New Roman"/>
          <w:b/>
          <w:bCs/>
          <w:sz w:val="28"/>
        </w:rPr>
        <w:t>Жанр изобразительного искусства, который посвящен изображению неодушевленных предметов, размещенных в единой среде и объединенных в группу:</w:t>
      </w:r>
    </w:p>
    <w:p w:rsidR="000E03A5" w:rsidRDefault="000E03A5" w:rsidP="000E03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б) натюрморт</w:t>
      </w:r>
    </w:p>
    <w:p w:rsidR="000E03A5" w:rsidRDefault="000E03A5" w:rsidP="000E03A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b/>
          <w:sz w:val="28"/>
        </w:rPr>
        <w:t xml:space="preserve">5. </w:t>
      </w:r>
      <w:r w:rsidRPr="000E03A5">
        <w:rPr>
          <w:rFonts w:ascii="Times New Roman" w:hAnsi="Times New Roman" w:cs="Times New Roman"/>
          <w:b/>
          <w:bCs/>
          <w:sz w:val="28"/>
        </w:rPr>
        <w:t>Правила и закономерности изображения предметов и объектов в пространстве.</w:t>
      </w:r>
    </w:p>
    <w:p w:rsidR="000E03A5" w:rsidRDefault="000E03A5" w:rsidP="000E03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>а) перспектива</w:t>
      </w:r>
    </w:p>
    <w:p w:rsidR="000E03A5" w:rsidRPr="00214B34" w:rsidRDefault="000E03A5" w:rsidP="000E03A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b/>
          <w:sz w:val="28"/>
        </w:rPr>
        <w:t>6. Портрет художника или скульптора, выполненный им самим</w:t>
      </w:r>
    </w:p>
    <w:p w:rsidR="000E03A5" w:rsidRDefault="000E03A5" w:rsidP="000E03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б) автопортрет</w:t>
      </w:r>
    </w:p>
    <w:p w:rsidR="000E03A5" w:rsidRPr="00214B34" w:rsidRDefault="000E03A5" w:rsidP="000E03A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7. </w:t>
      </w:r>
      <w:r w:rsidR="00130EEA">
        <w:rPr>
          <w:rFonts w:ascii="Times New Roman" w:hAnsi="Times New Roman" w:cs="Times New Roman"/>
          <w:b/>
          <w:bCs/>
          <w:sz w:val="28"/>
        </w:rPr>
        <w:t>Расставь цифры рядом с буквой в соответствии с этапами выполнения рисунка:</w:t>
      </w:r>
    </w:p>
    <w:p w:rsidR="000E03A5" w:rsidRDefault="00130EEA" w:rsidP="000E03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="002A66D7">
        <w:rPr>
          <w:rFonts w:ascii="Times New Roman" w:hAnsi="Times New Roman" w:cs="Times New Roman"/>
          <w:sz w:val="28"/>
        </w:rPr>
        <w:t>г) набросок</w:t>
      </w:r>
    </w:p>
    <w:p w:rsidR="002A66D7" w:rsidRDefault="002A66D7" w:rsidP="000E03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б) зарисовка</w:t>
      </w:r>
    </w:p>
    <w:p w:rsidR="002A66D7" w:rsidRDefault="002A66D7" w:rsidP="000E03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а) учебный рисунок</w:t>
      </w:r>
    </w:p>
    <w:p w:rsidR="002A66D7" w:rsidRDefault="002A66D7" w:rsidP="000E03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творческий рисунок</w:t>
      </w:r>
    </w:p>
    <w:p w:rsidR="000E03A5" w:rsidRDefault="000E03A5" w:rsidP="000E03A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b/>
          <w:sz w:val="28"/>
        </w:rPr>
        <w:t xml:space="preserve">8. Сгруппируй материалы, записав в нужную строку </w:t>
      </w:r>
      <w:r>
        <w:rPr>
          <w:rFonts w:ascii="Times New Roman" w:hAnsi="Times New Roman" w:cs="Times New Roman"/>
          <w:sz w:val="28"/>
        </w:rPr>
        <w:t xml:space="preserve">(акварель, пастель, цветные карандаши, </w:t>
      </w:r>
      <w:proofErr w:type="spellStart"/>
      <w:r>
        <w:rPr>
          <w:rFonts w:ascii="Times New Roman" w:hAnsi="Times New Roman" w:cs="Times New Roman"/>
          <w:sz w:val="28"/>
        </w:rPr>
        <w:t>гелевые</w:t>
      </w:r>
      <w:proofErr w:type="spellEnd"/>
      <w:r>
        <w:rPr>
          <w:rFonts w:ascii="Times New Roman" w:hAnsi="Times New Roman" w:cs="Times New Roman"/>
          <w:sz w:val="28"/>
        </w:rPr>
        <w:t xml:space="preserve"> ручки, маркеры, гуашь, масляные краски, акриловые краски, фломастеры)</w:t>
      </w:r>
      <w:r>
        <w:rPr>
          <w:rFonts w:ascii="Times New Roman" w:hAnsi="Times New Roman" w:cs="Times New Roman"/>
          <w:b/>
          <w:sz w:val="28"/>
        </w:rPr>
        <w:t>.</w:t>
      </w:r>
    </w:p>
    <w:p w:rsidR="000E03A5" w:rsidRDefault="00214B34" w:rsidP="000E03A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Графические материалы: </w:t>
      </w:r>
      <w:r>
        <w:rPr>
          <w:rFonts w:ascii="Times New Roman" w:hAnsi="Times New Roman" w:cs="Times New Roman"/>
          <w:sz w:val="28"/>
        </w:rPr>
        <w:t xml:space="preserve">пастель, цветные карандаши, </w:t>
      </w:r>
      <w:proofErr w:type="spellStart"/>
      <w:r>
        <w:rPr>
          <w:rFonts w:ascii="Times New Roman" w:hAnsi="Times New Roman" w:cs="Times New Roman"/>
          <w:sz w:val="28"/>
        </w:rPr>
        <w:t>гелевые</w:t>
      </w:r>
      <w:proofErr w:type="spellEnd"/>
      <w:r>
        <w:rPr>
          <w:rFonts w:ascii="Times New Roman" w:hAnsi="Times New Roman" w:cs="Times New Roman"/>
          <w:sz w:val="28"/>
        </w:rPr>
        <w:t xml:space="preserve"> ручки, маркеры, фломастеры.</w:t>
      </w:r>
    </w:p>
    <w:p w:rsidR="000E03A5" w:rsidRPr="000E03A5" w:rsidRDefault="000E03A5" w:rsidP="000E03A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Живописные материалы</w:t>
      </w:r>
      <w:r w:rsidR="00214B34">
        <w:rPr>
          <w:rFonts w:ascii="Times New Roman" w:hAnsi="Times New Roman" w:cs="Times New Roman"/>
          <w:b/>
          <w:sz w:val="28"/>
        </w:rPr>
        <w:t xml:space="preserve">: </w:t>
      </w:r>
      <w:r w:rsidR="00214B34">
        <w:rPr>
          <w:rFonts w:ascii="Times New Roman" w:hAnsi="Times New Roman" w:cs="Times New Roman"/>
          <w:sz w:val="28"/>
        </w:rPr>
        <w:t>акварель, гуашь, масляные краски, акриловые краски.</w:t>
      </w:r>
    </w:p>
    <w:p w:rsidR="00522B09" w:rsidRPr="005B7EAF" w:rsidRDefault="00522B09" w:rsidP="00522B09">
      <w:pPr>
        <w:ind w:left="360"/>
        <w:rPr>
          <w:rFonts w:ascii="Times New Roman" w:hAnsi="Times New Roman" w:cs="Times New Roman"/>
          <w:b/>
          <w:sz w:val="28"/>
        </w:rPr>
      </w:pPr>
    </w:p>
    <w:p w:rsidR="00522B09" w:rsidRDefault="00522B09" w:rsidP="00522B09">
      <w:pPr>
        <w:spacing w:after="0"/>
        <w:rPr>
          <w:rFonts w:ascii="Times New Roman" w:hAnsi="Times New Roman" w:cs="Times New Roman"/>
          <w:b/>
          <w:sz w:val="28"/>
        </w:rPr>
      </w:pPr>
    </w:p>
    <w:p w:rsidR="00214B34" w:rsidRDefault="00214B34" w:rsidP="00522B09">
      <w:pPr>
        <w:spacing w:after="0"/>
        <w:rPr>
          <w:rFonts w:ascii="Times New Roman" w:hAnsi="Times New Roman" w:cs="Times New Roman"/>
          <w:b/>
          <w:sz w:val="28"/>
        </w:rPr>
      </w:pPr>
    </w:p>
    <w:p w:rsidR="00214B34" w:rsidRPr="005B7EAF" w:rsidRDefault="00214B34" w:rsidP="00522B09">
      <w:pPr>
        <w:spacing w:after="0"/>
        <w:rPr>
          <w:rFonts w:ascii="Times New Roman" w:hAnsi="Times New Roman" w:cs="Times New Roman"/>
          <w:b/>
          <w:sz w:val="28"/>
        </w:rPr>
      </w:pPr>
    </w:p>
    <w:p w:rsidR="00522B09" w:rsidRDefault="00522B09" w:rsidP="00522B09">
      <w:pPr>
        <w:pStyle w:val="a5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 – 100% - от максимального количества баллов – оценка «5»</w:t>
      </w:r>
    </w:p>
    <w:p w:rsidR="00522B09" w:rsidRDefault="00522B09" w:rsidP="00522B09">
      <w:pPr>
        <w:pStyle w:val="a5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60- 79% - оценка «4»</w:t>
      </w:r>
    </w:p>
    <w:p w:rsidR="00522B09" w:rsidRDefault="00522B09" w:rsidP="00522B09">
      <w:pPr>
        <w:pStyle w:val="a5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 – 59 - оценка «3»</w:t>
      </w:r>
    </w:p>
    <w:p w:rsidR="00522B09" w:rsidRDefault="00522B09" w:rsidP="00522B09">
      <w:pPr>
        <w:pStyle w:val="a5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Менее 50% - оценка «2»</w:t>
      </w:r>
    </w:p>
    <w:p w:rsidR="00522B09" w:rsidRDefault="00522B09" w:rsidP="00522B09">
      <w:pPr>
        <w:rPr>
          <w:rFonts w:ascii="Times New Roman" w:hAnsi="Times New Roman"/>
          <w:b/>
          <w:sz w:val="28"/>
        </w:rPr>
      </w:pPr>
    </w:p>
    <w:p w:rsidR="00522B09" w:rsidRPr="00053535" w:rsidRDefault="00522B09" w:rsidP="00522B09">
      <w:pPr>
        <w:rPr>
          <w:rFonts w:ascii="Times New Roman" w:hAnsi="Times New Roman" w:cs="Times New Roman"/>
          <w:sz w:val="28"/>
        </w:rPr>
      </w:pPr>
    </w:p>
    <w:p w:rsidR="00D14D52" w:rsidRDefault="002A66D7"/>
    <w:sectPr w:rsidR="00D14D52" w:rsidSect="000E0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417C7"/>
    <w:multiLevelType w:val="hybridMultilevel"/>
    <w:tmpl w:val="212600DA"/>
    <w:lvl w:ilvl="0" w:tplc="6A70AF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90518"/>
    <w:multiLevelType w:val="hybridMultilevel"/>
    <w:tmpl w:val="B5DC4FBC"/>
    <w:lvl w:ilvl="0" w:tplc="6A70AF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14004"/>
    <w:multiLevelType w:val="hybridMultilevel"/>
    <w:tmpl w:val="B5DC4FBC"/>
    <w:lvl w:ilvl="0" w:tplc="6A70AF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DC"/>
    <w:rsid w:val="000E03A5"/>
    <w:rsid w:val="00130EEA"/>
    <w:rsid w:val="00214B34"/>
    <w:rsid w:val="002A66D7"/>
    <w:rsid w:val="00522B09"/>
    <w:rsid w:val="006545AF"/>
    <w:rsid w:val="00674392"/>
    <w:rsid w:val="00723CDC"/>
    <w:rsid w:val="008C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8B16"/>
  <w15:chartTrackingRefBased/>
  <w15:docId w15:val="{0E9D6A4A-7AB3-4EFC-A8BC-F0AA1ECE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B09"/>
    <w:pPr>
      <w:ind w:left="720"/>
      <w:contextualSpacing/>
    </w:pPr>
  </w:style>
  <w:style w:type="paragraph" w:styleId="a4">
    <w:name w:val="Normal (Web)"/>
    <w:basedOn w:val="a"/>
    <w:rsid w:val="00522B0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a5">
    <w:name w:val="No Spacing"/>
    <w:uiPriority w:val="1"/>
    <w:qFormat/>
    <w:rsid w:val="00522B09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2558B-0F01-42F7-9734-0D473A72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2024-03-31T08:06:00Z</dcterms:created>
  <dcterms:modified xsi:type="dcterms:W3CDTF">2025-03-27T04:27:00Z</dcterms:modified>
</cp:coreProperties>
</file>