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ACC" w:rsidRDefault="00855ACC" w:rsidP="00855ACC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Итоговая проверочная работа за курс 8 класса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1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Задание 1. </w:t>
      </w:r>
      <w:r w:rsidR="007B52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(2 балла) </w:t>
      </w: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 рисунок 1.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 рисунке 1 изображено заболевание, которое называется</w:t>
      </w:r>
      <w:r w:rsidRPr="007A26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42D223" wp14:editId="328460FB">
            <wp:extent cx="1000125" cy="1496961"/>
            <wp:effectExtent l="0" t="0" r="0" b="8255"/>
            <wp:docPr id="8" name="Рисунок 8" descr="https://bio8c-vpr.sdamgia.ru/get_file?id=6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bio8c-vpr.sdamgia.ru/get_file?id=604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9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55ACC" w:rsidRPr="007A26FB" w:rsidSect="007B52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 гигантизм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косолапость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 плоскостопие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сутулость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55ACC" w:rsidRPr="007A26FB" w:rsidSect="007B52D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Все приведённые ниже термины (понятия), кроме двух, используют для описания причин данного заболевания. Определите два термина, «выпадающих» из общего списка, и запишите в таблицу цифры, под которыми они указаны.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55ACC" w:rsidRPr="007A26FB" w:rsidSect="007B52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 тесная обувь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</w:t>
      </w:r>
      <w:proofErr w:type="spellStart"/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прямохождение</w:t>
      </w:r>
      <w:proofErr w:type="spellEnd"/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 сутулость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избыточный вес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 недостаток        витамина D</w:t>
      </w:r>
    </w:p>
    <w:p w:rsidR="00855ACC" w:rsidRPr="007A26FB" w:rsidRDefault="00855ACC" w:rsidP="0085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55ACC" w:rsidRPr="007A26FB" w:rsidSect="007B52D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855ACC" w:rsidRPr="007A26FB" w:rsidRDefault="00855ACC" w:rsidP="00855AC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A26FB">
        <w:rPr>
          <w:b/>
        </w:rPr>
        <w:lastRenderedPageBreak/>
        <w:t>Задание 2.</w:t>
      </w:r>
      <w:r w:rsidRPr="007A26FB">
        <w:t xml:space="preserve"> </w:t>
      </w:r>
      <w:r w:rsidR="007B52D6">
        <w:rPr>
          <w:b/>
          <w:color w:val="000000"/>
        </w:rPr>
        <w:t xml:space="preserve">(2 балла) </w:t>
      </w:r>
      <w:r w:rsidRPr="007A26FB">
        <w:rPr>
          <w:color w:val="000000"/>
        </w:rPr>
        <w:t>Изучите график зависимости использования организмом человека энергии гликогена от продолжительности физической нагрузки (по оси </w:t>
      </w:r>
      <w:r w:rsidRPr="007A26FB">
        <w:rPr>
          <w:i/>
          <w:iCs/>
          <w:color w:val="000000"/>
        </w:rPr>
        <w:t>x</w:t>
      </w:r>
      <w:r w:rsidRPr="007A26FB">
        <w:rPr>
          <w:color w:val="000000"/>
        </w:rPr>
        <w:t> отложена продолжительность физической нагрузки (в мин.), а по оси </w:t>
      </w:r>
      <w:r w:rsidRPr="007A26FB">
        <w:rPr>
          <w:i/>
          <w:iCs/>
          <w:color w:val="000000"/>
        </w:rPr>
        <w:t>y</w:t>
      </w:r>
      <w:r w:rsidRPr="007A26FB">
        <w:rPr>
          <w:color w:val="000000"/>
        </w:rPr>
        <w:t> — количество использованного гликогена (</w:t>
      </w:r>
      <w:proofErr w:type="gramStart"/>
      <w:r w:rsidRPr="007A26FB">
        <w:rPr>
          <w:color w:val="000000"/>
        </w:rPr>
        <w:t>в</w:t>
      </w:r>
      <w:proofErr w:type="gramEnd"/>
      <w:r w:rsidRPr="007A26FB">
        <w:rPr>
          <w:color w:val="000000"/>
        </w:rPr>
        <w:t xml:space="preserve"> %)). </w:t>
      </w:r>
    </w:p>
    <w:p w:rsidR="00855ACC" w:rsidRPr="007A26FB" w:rsidRDefault="00855ACC" w:rsidP="0085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5ACC" w:rsidRPr="007A26FB" w:rsidRDefault="00855ACC" w:rsidP="0085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B8955FA" wp14:editId="7EB414A9">
            <wp:extent cx="2324100" cy="1683402"/>
            <wp:effectExtent l="0" t="0" r="0" b="0"/>
            <wp:docPr id="10" name="Рисунок 10" descr="https://bio8c-vpr.sdamgia.ru/get_file?id=6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bio8c-vpr.sdamgia.ru/get_file?id=610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68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гликогена при физической нагрузке</w:t>
      </w:r>
    </w:p>
    <w:p w:rsidR="00855ACC" w:rsidRPr="007A26FB" w:rsidRDefault="00855ACC" w:rsidP="0085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</w:t>
      </w:r>
      <w:r w:rsidRPr="007A26FB">
        <w:rPr>
          <w:rFonts w:ascii="Times New Roman" w:hAnsi="Times New Roman" w:cs="Times New Roman"/>
          <w:color w:val="000000"/>
          <w:sz w:val="24"/>
          <w:szCs w:val="24"/>
        </w:rPr>
        <w:t>Какие из приведённых ниже описаний наиболее точно характеризуют данную зависимость?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 в первые 10 минут физических нагрузок гликоген расходуется медленнее, чем </w:t>
      </w:r>
      <w:proofErr w:type="gramStart"/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30 минут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половина запаса гликогена расходуется за первые 13 минут нагрузок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через 10 минут физических нагрузок, гликоген расходуется медленнее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запас гликогена увеличивается с начала физических нагрузок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весь запас гликогена расходуется за 30 минут</w:t>
      </w:r>
    </w:p>
    <w:p w:rsidR="00855ACC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Какую роль гликоген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грает при физических нагрузках?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Где гликоген </w:t>
      </w: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накапливается в организме человека?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hAnsi="Times New Roman" w:cs="Times New Roman"/>
          <w:b/>
          <w:sz w:val="24"/>
          <w:szCs w:val="24"/>
        </w:rPr>
        <w:t>Задание 3.</w:t>
      </w:r>
      <w:r w:rsidRPr="007A26FB">
        <w:rPr>
          <w:rFonts w:ascii="Times New Roman" w:hAnsi="Times New Roman" w:cs="Times New Roman"/>
          <w:sz w:val="24"/>
          <w:szCs w:val="24"/>
        </w:rPr>
        <w:t xml:space="preserve"> </w:t>
      </w:r>
      <w:r w:rsidR="007B52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7B52D6">
        <w:rPr>
          <w:b/>
          <w:color w:val="000000"/>
        </w:rPr>
        <w:t>3</w:t>
      </w:r>
      <w:r w:rsidR="007B52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балл</w:t>
      </w:r>
      <w:r w:rsidR="007B52D6">
        <w:rPr>
          <w:b/>
          <w:color w:val="000000"/>
        </w:rPr>
        <w:t>а</w:t>
      </w:r>
      <w:proofErr w:type="gramStart"/>
      <w:r w:rsidR="007B52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ассмотрите рисунок 2 и ответьте на вопросы.</w:t>
      </w:r>
    </w:p>
    <w:p w:rsidR="00855ACC" w:rsidRPr="007A26FB" w:rsidRDefault="00855ACC" w:rsidP="0085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5ACC" w:rsidRPr="007A26FB" w:rsidRDefault="00855ACC" w:rsidP="0085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D89841D" wp14:editId="7F9E3BF3">
            <wp:extent cx="1371600" cy="847725"/>
            <wp:effectExtent l="0" t="0" r="0" b="9525"/>
            <wp:docPr id="12" name="Рисунок 12" descr="https://bio8c-vpr.sdamgia.ru/get_file?id=61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bio8c-vpr.sdamgia.ru/get_file?id=6178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05" r="3136" b="17266"/>
                    <a:stretch/>
                  </pic:blipFill>
                  <pic:spPr bwMode="auto">
                    <a:xfrm>
                      <a:off x="0" y="0"/>
                      <a:ext cx="1377764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5ACC" w:rsidRPr="007A26FB" w:rsidRDefault="00855ACC" w:rsidP="00855AC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855ACC" w:rsidRPr="007A26FB" w:rsidRDefault="00855ACC" w:rsidP="00855AC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A26FB">
        <w:lastRenderedPageBreak/>
        <w:t xml:space="preserve">А) </w:t>
      </w:r>
      <w:r w:rsidRPr="007A26FB">
        <w:rPr>
          <w:color w:val="000000"/>
        </w:rPr>
        <w:t>Как называется структура кости человека, обозначенный на рисунке буквой</w:t>
      </w:r>
      <w:proofErr w:type="gramStart"/>
      <w:r w:rsidRPr="007A26FB">
        <w:rPr>
          <w:color w:val="000000"/>
        </w:rPr>
        <w:t xml:space="preserve"> А</w:t>
      </w:r>
      <w:proofErr w:type="gramEnd"/>
      <w:r w:rsidRPr="007A26FB">
        <w:rPr>
          <w:color w:val="000000"/>
        </w:rPr>
        <w:t>?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55ACC" w:rsidRPr="007A26FB" w:rsidSect="007B52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 надкостница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остеон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 красный костный мозг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сустав</w:t>
      </w:r>
    </w:p>
    <w:p w:rsidR="00855ACC" w:rsidRPr="007A26FB" w:rsidRDefault="00855ACC" w:rsidP="0085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55ACC" w:rsidRPr="007A26FB" w:rsidSect="007B52D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55ACC" w:rsidRPr="007A26FB" w:rsidRDefault="00855ACC" w:rsidP="0085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Укажите одну из функций, которую выполняет данный орган. 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 </w:t>
      </w:r>
      <w:proofErr w:type="gramStart"/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  <w:proofErr w:type="gramEnd"/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системы органов он входит?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hAnsi="Times New Roman" w:cs="Times New Roman"/>
          <w:b/>
          <w:sz w:val="24"/>
          <w:szCs w:val="24"/>
        </w:rPr>
        <w:t>Задание 4.</w:t>
      </w: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52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7B52D6">
        <w:rPr>
          <w:b/>
          <w:color w:val="000000"/>
        </w:rPr>
        <w:t>3</w:t>
      </w:r>
      <w:r w:rsidR="007B52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балл</w:t>
      </w:r>
      <w:r w:rsidR="007B52D6">
        <w:rPr>
          <w:b/>
          <w:color w:val="000000"/>
        </w:rPr>
        <w:t>а</w:t>
      </w:r>
      <w:proofErr w:type="gramStart"/>
      <w:r w:rsidR="007B52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рисунке 3 изображено строение сустава.</w:t>
      </w:r>
      <w:r w:rsidRPr="007A26F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855ACC" w:rsidRPr="007A26FB" w:rsidRDefault="00855ACC" w:rsidP="00855ACC">
      <w:pPr>
        <w:rPr>
          <w:rFonts w:ascii="Times New Roman" w:hAnsi="Times New Roman" w:cs="Times New Roman"/>
          <w:b/>
          <w:sz w:val="24"/>
          <w:szCs w:val="24"/>
        </w:rPr>
      </w:pPr>
      <w:r w:rsidRPr="007A26F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46EDD4C" wp14:editId="5C2CAEE9">
            <wp:extent cx="1657350" cy="1524000"/>
            <wp:effectExtent l="0" t="0" r="0" b="0"/>
            <wp:docPr id="14" name="Рисунок 14" descr="https://bio8c-vpr.sdamgia.ru/get_file?id=61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bio8c-vpr.sdamgia.ru/get_file?id=6178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295" b="6432"/>
                    <a:stretch/>
                  </pic:blipFill>
                  <pic:spPr bwMode="auto">
                    <a:xfrm>
                      <a:off x="0" y="0"/>
                      <a:ext cx="1662214" cy="152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Выберите две верно обозначенные подписи к рисунку. Запишите в ответе цифры, под которыми они указаны.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55ACC" w:rsidRPr="007A26FB" w:rsidSect="007B52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 хрящ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суставная сумка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 суставная жидкость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 надкостница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55ACC" w:rsidRPr="007A26FB" w:rsidSect="007B52D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мышца</w:t>
      </w:r>
    </w:p>
    <w:p w:rsidR="00855ACC" w:rsidRPr="007A26FB" w:rsidRDefault="00855ACC" w:rsidP="00855AC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Чем покрыты суставные поверхности костей? 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Какую функцию они выполняют в суставах?</w:t>
      </w:r>
    </w:p>
    <w:p w:rsidR="007B52D6" w:rsidRDefault="00855ACC" w:rsidP="00855ACC">
      <w:pPr>
        <w:rPr>
          <w:rFonts w:ascii="Times New Roman" w:hAnsi="Times New Roman" w:cs="Times New Roman"/>
          <w:b/>
          <w:sz w:val="24"/>
          <w:szCs w:val="24"/>
        </w:rPr>
      </w:pPr>
      <w:r w:rsidRPr="007A26FB">
        <w:rPr>
          <w:rFonts w:ascii="Times New Roman" w:hAnsi="Times New Roman" w:cs="Times New Roman"/>
          <w:b/>
          <w:sz w:val="24"/>
          <w:szCs w:val="24"/>
        </w:rPr>
        <w:t>Задание 5.</w:t>
      </w:r>
      <w:r w:rsidR="007B52D6" w:rsidRPr="007B52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B52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7B52D6">
        <w:rPr>
          <w:b/>
          <w:color w:val="000000"/>
        </w:rPr>
        <w:t>3</w:t>
      </w:r>
      <w:r w:rsidR="007B52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балл</w:t>
      </w:r>
      <w:r w:rsidR="007B52D6">
        <w:rPr>
          <w:b/>
          <w:color w:val="000000"/>
        </w:rPr>
        <w:t>а</w:t>
      </w:r>
      <w:r w:rsidR="007B52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855ACC" w:rsidRPr="007A26FB" w:rsidRDefault="00855ACC" w:rsidP="00855ACC">
      <w:pPr>
        <w:rPr>
          <w:rFonts w:ascii="Times New Roman" w:hAnsi="Times New Roman" w:cs="Times New Roman"/>
          <w:b/>
          <w:sz w:val="24"/>
          <w:szCs w:val="24"/>
        </w:rPr>
      </w:pPr>
      <w:r w:rsidRPr="007A26FB">
        <w:rPr>
          <w:rFonts w:ascii="Times New Roman" w:hAnsi="Times New Roman" w:cs="Times New Roman"/>
          <w:b/>
          <w:sz w:val="24"/>
          <w:szCs w:val="24"/>
        </w:rPr>
        <w:t xml:space="preserve">А)  </w:t>
      </w: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Расставьте в порядке соподчинения указанные структуры, начиная </w:t>
      </w:r>
      <w:proofErr w:type="gramStart"/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наименьшей. Запишите в ответе получившуюся последовательность цифр.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55ACC" w:rsidRPr="007A26FB" w:rsidSect="007B52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 актин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миофибрилла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 </w:t>
      </w:r>
      <w:proofErr w:type="spellStart"/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миоцит</w:t>
      </w:r>
      <w:proofErr w:type="spellEnd"/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мышечное волокно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 двуглавая мышца</w:t>
      </w:r>
    </w:p>
    <w:p w:rsidR="00855ACC" w:rsidRPr="007A26FB" w:rsidRDefault="00855ACC" w:rsidP="00855AC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55ACC" w:rsidRPr="007A26FB" w:rsidSect="007B52D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855ACC" w:rsidRPr="007A26FB" w:rsidRDefault="00855ACC" w:rsidP="0085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2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Б)</w:t>
      </w: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органические молекулы отвечают за сокращение мышц?</w:t>
      </w:r>
    </w:p>
    <w:p w:rsidR="00855ACC" w:rsidRPr="00447A54" w:rsidRDefault="00855ACC" w:rsidP="00855ACC">
      <w:pPr>
        <w:rPr>
          <w:rFonts w:ascii="Times New Roman" w:hAnsi="Times New Roman" w:cs="Times New Roman"/>
          <w:b/>
          <w:sz w:val="24"/>
          <w:szCs w:val="24"/>
        </w:rPr>
        <w:sectPr w:rsidR="00855ACC" w:rsidRPr="00447A54" w:rsidSect="007B52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5ACC" w:rsidRDefault="00855ACC" w:rsidP="0085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55ACC" w:rsidSect="007B52D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B52D6" w:rsidRDefault="00855ACC" w:rsidP="00855AC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Задание 6. </w:t>
      </w:r>
      <w:r w:rsidR="007B52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7B52D6">
        <w:rPr>
          <w:b/>
          <w:color w:val="000000"/>
        </w:rPr>
        <w:t>3</w:t>
      </w:r>
      <w:r w:rsidR="007B52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балл</w:t>
      </w:r>
      <w:r w:rsidR="007B52D6">
        <w:rPr>
          <w:b/>
          <w:color w:val="000000"/>
        </w:rPr>
        <w:t>а</w:t>
      </w:r>
      <w:r w:rsidR="007B52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855ACC" w:rsidRPr="001464E8" w:rsidRDefault="00855ACC" w:rsidP="00855AC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А) </w:t>
      </w:r>
      <w:r w:rsidRPr="001464E8">
        <w:rPr>
          <w:rFonts w:ascii="Times New Roman" w:hAnsi="Times New Roman" w:cs="Times New Roman"/>
          <w:color w:val="000000"/>
          <w:sz w:val="24"/>
          <w:szCs w:val="24"/>
        </w:rPr>
        <w:t>Какими цифрами обозначены изображения мышечной ткани?</w:t>
      </w:r>
    </w:p>
    <w:p w:rsidR="00855ACC" w:rsidRPr="001464E8" w:rsidRDefault="00855ACC" w:rsidP="00855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55ACC" w:rsidRPr="001464E8" w:rsidSect="007B52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6005D">
        <w:rPr>
          <w:noProof/>
          <w:color w:val="000000"/>
          <w:lang w:eastAsia="ru-RU"/>
        </w:rPr>
        <w:drawing>
          <wp:inline distT="0" distB="0" distL="0" distR="0" wp14:anchorId="393EF5B0" wp14:editId="3F6440FF">
            <wp:extent cx="5715000" cy="1428750"/>
            <wp:effectExtent l="0" t="0" r="0" b="0"/>
            <wp:docPr id="15" name="Рисунок 15" descr="https://bio8c-vpr.sdamgia.ru/get_file?id=61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o8c-vpr.sdamgia.ru/get_file?id=611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ACC" w:rsidRDefault="00855ACC" w:rsidP="00855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55ACC" w:rsidSect="007B52D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55ACC" w:rsidRPr="001464E8" w:rsidRDefault="00855ACC" w:rsidP="00855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55ACC" w:rsidRPr="001464E8" w:rsidSect="007B52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B52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Б)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46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Каким уникальным свойством обладает мышечная ткань?</w:t>
      </w:r>
    </w:p>
    <w:p w:rsidR="007B52D6" w:rsidRDefault="007B52D6" w:rsidP="00855ACC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b/>
        </w:rPr>
      </w:pPr>
    </w:p>
    <w:p w:rsidR="00855ACC" w:rsidRPr="00572720" w:rsidRDefault="00855ACC" w:rsidP="00855ACC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</w:rPr>
      </w:pPr>
      <w:r>
        <w:rPr>
          <w:b/>
        </w:rPr>
        <w:t>Задание 7.</w:t>
      </w:r>
      <w:r w:rsidR="007B52D6" w:rsidRPr="007B52D6">
        <w:rPr>
          <w:b/>
          <w:color w:val="000000"/>
        </w:rPr>
        <w:t xml:space="preserve"> </w:t>
      </w:r>
      <w:r w:rsidR="007B52D6">
        <w:rPr>
          <w:b/>
          <w:color w:val="000000"/>
        </w:rPr>
        <w:t>(3 балла)</w:t>
      </w:r>
      <w:r>
        <w:rPr>
          <w:b/>
        </w:rPr>
        <w:t xml:space="preserve"> </w:t>
      </w:r>
      <w:r w:rsidRPr="00572720">
        <w:rPr>
          <w:color w:val="000000"/>
        </w:rPr>
        <w:t>На рисунке 2 изображено строение сердца.</w:t>
      </w:r>
    </w:p>
    <w:p w:rsidR="00855ACC" w:rsidRDefault="00855ACC" w:rsidP="00855ACC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</w:rPr>
      </w:pPr>
      <w:r w:rsidRPr="00572720">
        <w:rPr>
          <w:noProof/>
          <w:color w:val="000000"/>
        </w:rPr>
        <w:lastRenderedPageBreak/>
        <w:drawing>
          <wp:inline distT="0" distB="0" distL="0" distR="0" wp14:anchorId="041E4B3C" wp14:editId="1938F30C">
            <wp:extent cx="1581150" cy="1558481"/>
            <wp:effectExtent l="0" t="0" r="0" b="3810"/>
            <wp:docPr id="16" name="Рисунок 16" descr="https://bio8c-vpr.sdamgia.ru/get_file?id=61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io8c-vpr.sdamgia.ru/get_file?id=612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5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ACC" w:rsidRPr="00572720" w:rsidRDefault="00855ACC" w:rsidP="00855ACC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</w:rPr>
      </w:pPr>
      <w:r>
        <w:rPr>
          <w:color w:val="000000"/>
        </w:rPr>
        <w:t xml:space="preserve"> А) </w:t>
      </w:r>
      <w:r w:rsidRPr="00572720">
        <w:rPr>
          <w:color w:val="000000"/>
        </w:rPr>
        <w:t>Выберите две верно обозначенные подписи к рисунку. Запишите в ответе цифры, под которыми они указаны.</w:t>
      </w:r>
    </w:p>
    <w:p w:rsidR="00855ACC" w:rsidRDefault="00855ACC" w:rsidP="00855ACC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</w:rPr>
        <w:sectPr w:rsidR="00855ACC" w:rsidSect="007B52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5ACC" w:rsidRPr="00572720" w:rsidRDefault="00855ACC" w:rsidP="00855ACC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</w:rPr>
      </w:pPr>
      <w:r w:rsidRPr="00572720">
        <w:rPr>
          <w:color w:val="000000"/>
        </w:rPr>
        <w:lastRenderedPageBreak/>
        <w:t>1) лёгочная артерия</w:t>
      </w:r>
    </w:p>
    <w:p w:rsidR="00855ACC" w:rsidRPr="00572720" w:rsidRDefault="00855ACC" w:rsidP="00855ACC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</w:rPr>
      </w:pPr>
      <w:r w:rsidRPr="00572720">
        <w:rPr>
          <w:color w:val="000000"/>
        </w:rPr>
        <w:t>2) аорта</w:t>
      </w:r>
    </w:p>
    <w:p w:rsidR="00855ACC" w:rsidRPr="00572720" w:rsidRDefault="00855ACC" w:rsidP="00855ACC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</w:rPr>
      </w:pPr>
      <w:r w:rsidRPr="00572720">
        <w:rPr>
          <w:color w:val="000000"/>
        </w:rPr>
        <w:t>3) левый желудочек</w:t>
      </w:r>
    </w:p>
    <w:p w:rsidR="00855ACC" w:rsidRPr="00572720" w:rsidRDefault="00855ACC" w:rsidP="00855ACC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</w:rPr>
      </w:pPr>
      <w:r w:rsidRPr="00572720">
        <w:rPr>
          <w:color w:val="000000"/>
        </w:rPr>
        <w:t>4) подключичная вена</w:t>
      </w:r>
    </w:p>
    <w:p w:rsidR="00855ACC" w:rsidRDefault="00855ACC" w:rsidP="00855ACC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</w:rPr>
      </w:pPr>
      <w:r w:rsidRPr="00572720">
        <w:rPr>
          <w:color w:val="000000"/>
        </w:rPr>
        <w:t>5) правое предсердие</w:t>
      </w:r>
    </w:p>
    <w:p w:rsidR="00855ACC" w:rsidRPr="00572720" w:rsidRDefault="00855ACC" w:rsidP="00855ACC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</w:rPr>
      </w:pPr>
    </w:p>
    <w:p w:rsidR="00855ACC" w:rsidRDefault="00855ACC" w:rsidP="00855ACC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</w:rPr>
      </w:pPr>
      <w:r>
        <w:rPr>
          <w:color w:val="000000"/>
        </w:rPr>
        <w:t xml:space="preserve">Б) </w:t>
      </w:r>
      <w:r w:rsidRPr="00572720">
        <w:rPr>
          <w:color w:val="000000"/>
        </w:rPr>
        <w:t xml:space="preserve">В чём особенность строения полулунных клапанов сердца? </w:t>
      </w:r>
    </w:p>
    <w:p w:rsidR="00855ACC" w:rsidRPr="007A103B" w:rsidRDefault="00855ACC" w:rsidP="00855ACC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</w:rPr>
      </w:pPr>
      <w:r>
        <w:rPr>
          <w:color w:val="000000"/>
        </w:rPr>
        <w:t xml:space="preserve">В) </w:t>
      </w:r>
      <w:r w:rsidRPr="00572720">
        <w:rPr>
          <w:color w:val="000000"/>
        </w:rPr>
        <w:t>Какую основную функцию они выполняют?</w:t>
      </w:r>
    </w:p>
    <w:p w:rsidR="00855ACC" w:rsidRDefault="00855ACC" w:rsidP="00855ACC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</w:rPr>
      </w:pPr>
    </w:p>
    <w:p w:rsidR="00855ACC" w:rsidRDefault="00855ACC" w:rsidP="00855AC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>
        <w:rPr>
          <w:b/>
          <w:color w:val="000000"/>
        </w:rPr>
        <w:t>Задание 8.</w:t>
      </w:r>
      <w:r w:rsidR="007B52D6" w:rsidRPr="007B52D6">
        <w:rPr>
          <w:b/>
          <w:color w:val="000000"/>
        </w:rPr>
        <w:t xml:space="preserve"> </w:t>
      </w:r>
      <w:r w:rsidR="007B52D6">
        <w:rPr>
          <w:b/>
          <w:color w:val="000000"/>
        </w:rPr>
        <w:t>(3 балла)</w:t>
      </w:r>
    </w:p>
    <w:p w:rsidR="00855ACC" w:rsidRPr="00346885" w:rsidRDefault="00855ACC" w:rsidP="00855AC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346885">
        <w:rPr>
          <w:b/>
          <w:color w:val="000000"/>
        </w:rPr>
        <w:t xml:space="preserve">А)  </w:t>
      </w:r>
      <w:r w:rsidRPr="00346885">
        <w:rPr>
          <w:color w:val="000000"/>
        </w:rPr>
        <w:t>Рекомендуемая суточная норма жиров в пищи для 18-летнего Вани.</w:t>
      </w:r>
    </w:p>
    <w:p w:rsidR="00855ACC" w:rsidRPr="00346885" w:rsidRDefault="00855ACC" w:rsidP="0085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5ACC" w:rsidRPr="00346885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такая же, как норма потребления белков</w:t>
      </w:r>
    </w:p>
    <w:p w:rsidR="00855ACC" w:rsidRPr="00346885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81 г</w:t>
      </w:r>
    </w:p>
    <w:p w:rsidR="00855ACC" w:rsidRPr="00346885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менее 80 г</w:t>
      </w:r>
    </w:p>
    <w:p w:rsidR="00855ACC" w:rsidRPr="00346885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более 80 г</w:t>
      </w:r>
    </w:p>
    <w:p w:rsidR="00855ACC" w:rsidRPr="00346885" w:rsidRDefault="00855ACC" w:rsidP="0085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5ACC" w:rsidRPr="00346885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Ваня вместе с родителями посещал Выборг. После экскурсии в Выборгскую крепость, семья решила перекусить в местном ресторане.</w:t>
      </w:r>
    </w:p>
    <w:p w:rsidR="00855ACC" w:rsidRPr="00346885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данные таблиц 1 и 2 выполните задания</w:t>
      </w:r>
      <w:proofErr w:type="gramEnd"/>
      <w:r w:rsidRPr="0034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5ACC" w:rsidRPr="00346885" w:rsidRDefault="00855ACC" w:rsidP="00855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Суточные нормы питания и энергетическая потребность детей и подростков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4"/>
        <w:gridCol w:w="1026"/>
        <w:gridCol w:w="1046"/>
        <w:gridCol w:w="1434"/>
        <w:gridCol w:w="2117"/>
      </w:tblGrid>
      <w:tr w:rsidR="00855ACC" w:rsidRPr="00346885" w:rsidTr="007B52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Возраст,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346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346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346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Энергетическая</w:t>
            </w:r>
          </w:p>
          <w:p w:rsidR="00855ACC" w:rsidRPr="00346885" w:rsidRDefault="00855ACC" w:rsidP="007B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потребность, </w:t>
            </w:r>
            <w:proofErr w:type="gramStart"/>
            <w:r w:rsidRPr="00346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855ACC" w:rsidRPr="00346885" w:rsidTr="007B52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3−6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</w:tr>
      <w:tr w:rsidR="00855ACC" w:rsidRPr="00346885" w:rsidTr="007B52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7−10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</w:tr>
      <w:tr w:rsidR="00855ACC" w:rsidRPr="00346885" w:rsidTr="007B52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11−13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</w:t>
            </w:r>
          </w:p>
        </w:tc>
      </w:tr>
      <w:tr w:rsidR="00855ACC" w:rsidRPr="00346885" w:rsidTr="007B52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14−18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</w:t>
            </w:r>
          </w:p>
        </w:tc>
      </w:tr>
    </w:tbl>
    <w:p w:rsidR="00855ACC" w:rsidRPr="00346885" w:rsidRDefault="00855ACC" w:rsidP="0085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8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 данным Федерального центра гигиены и эпидемиологии, 2009г.)</w:t>
      </w:r>
    </w:p>
    <w:p w:rsidR="00855ACC" w:rsidRPr="00346885" w:rsidRDefault="00855ACC" w:rsidP="0085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5ACC" w:rsidRPr="00346885" w:rsidRDefault="00855ACC" w:rsidP="00855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Доля калорийности и питательных веще</w:t>
      </w:r>
      <w:proofErr w:type="gramStart"/>
      <w:r w:rsidRPr="0034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ств пр</w:t>
      </w:r>
      <w:proofErr w:type="gramEnd"/>
      <w:r w:rsidRPr="0034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четырёхразовом питании (от суточной нормы)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1826"/>
        <w:gridCol w:w="655"/>
        <w:gridCol w:w="747"/>
      </w:tblGrid>
      <w:tr w:rsidR="00855ACC" w:rsidRPr="00346885" w:rsidTr="007B52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Ужин</w:t>
            </w:r>
          </w:p>
        </w:tc>
      </w:tr>
      <w:tr w:rsidR="00855ACC" w:rsidRPr="00346885" w:rsidTr="007B52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18%</w:t>
            </w:r>
          </w:p>
        </w:tc>
      </w:tr>
    </w:tbl>
    <w:p w:rsidR="00855ACC" w:rsidRPr="00346885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Рассчитайте рекомендуемую калорийность обеда Вани, если он питается четыре раза в день.</w:t>
      </w:r>
    </w:p>
    <w:p w:rsidR="00855ACC" w:rsidRPr="00A40C96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ужине Вани, который он полностью съел, содержалось 300 ккал. Какой вывод о соответствии полученного Ваней за ужином количества килокалорий рекомендуемой норме можно сделать? Приведите аргумент</w:t>
      </w:r>
      <w:r w:rsidRPr="00A40C9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855ACC" w:rsidRDefault="00855ACC" w:rsidP="00855ACC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rPr>
          <w:color w:val="000000"/>
        </w:rPr>
      </w:pPr>
    </w:p>
    <w:p w:rsidR="00F7018D" w:rsidRDefault="00F7018D" w:rsidP="00855ACC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rPr>
          <w:color w:val="000000"/>
        </w:rPr>
      </w:pPr>
    </w:p>
    <w:p w:rsidR="00F7018D" w:rsidRPr="00F7018D" w:rsidRDefault="00F7018D" w:rsidP="00F7018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018D">
        <w:rPr>
          <w:rFonts w:ascii="Times New Roman" w:hAnsi="Times New Roman" w:cs="Times New Roman"/>
          <w:b/>
          <w:sz w:val="24"/>
          <w:szCs w:val="24"/>
        </w:rPr>
        <w:t>Оценивание:</w:t>
      </w:r>
    </w:p>
    <w:p w:rsidR="00F7018D" w:rsidRDefault="00F7018D" w:rsidP="00F7018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22-20 баллов – «5»</w:t>
      </w:r>
    </w:p>
    <w:p w:rsidR="00F7018D" w:rsidRDefault="00F7018D" w:rsidP="00F7018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19-15 баллов –«4»</w:t>
      </w:r>
    </w:p>
    <w:p w:rsidR="00F7018D" w:rsidRDefault="00F7018D" w:rsidP="00F7018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– 11 баллов – «3»</w:t>
      </w:r>
    </w:p>
    <w:p w:rsidR="00F7018D" w:rsidRPr="00F7018D" w:rsidRDefault="00F7018D" w:rsidP="00F7018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10-0 баллов – «2»</w:t>
      </w:r>
    </w:p>
    <w:p w:rsidR="00F7018D" w:rsidRPr="00A40C96" w:rsidRDefault="00F7018D" w:rsidP="00855ACC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rPr>
          <w:color w:val="000000"/>
        </w:rPr>
        <w:sectPr w:rsidR="00F7018D" w:rsidRPr="00A40C96" w:rsidSect="007B52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855ACC" w:rsidRDefault="00855ACC" w:rsidP="00855ACC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Вариант 2.</w:t>
      </w:r>
    </w:p>
    <w:p w:rsidR="00855ACC" w:rsidRPr="003E1802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1</w:t>
      </w:r>
      <w:r w:rsidRPr="003E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B52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7B52D6">
        <w:rPr>
          <w:b/>
          <w:color w:val="000000"/>
        </w:rPr>
        <w:t>2</w:t>
      </w:r>
      <w:r w:rsidR="007B52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балл</w:t>
      </w:r>
      <w:r w:rsidR="007B52D6">
        <w:rPr>
          <w:b/>
          <w:color w:val="000000"/>
        </w:rPr>
        <w:t>а</w:t>
      </w:r>
      <w:r w:rsidR="007B52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2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А) </w:t>
      </w: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рисунке изображена травма, которая называется</w:t>
      </w:r>
      <w:r w:rsidRPr="007A26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D0DA51" wp14:editId="3F542FCA">
            <wp:extent cx="676275" cy="1088525"/>
            <wp:effectExtent l="0" t="0" r="0" b="0"/>
            <wp:docPr id="18" name="Рисунок 18" descr="https://bio8c-vpr.sdamgia.ru/get_file?id=60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io8c-vpr.sdamgia.ru/get_file?id=604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8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55ACC" w:rsidRPr="007A26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 вывих сустава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закрытый перелом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 разрыв сухожилия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трещина кости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55ACC" w:rsidRPr="007A26FB" w:rsidSect="007B52D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2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Б)</w:t>
      </w: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приведённые ниже термины (понятия), кроме двух, используют для описания первой помощи при данной травме. Определите два термина, «выпадающих» из общего списка, и запишите в таблицу цифры, под которыми они указаны.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55ACC" w:rsidRPr="007A26FB" w:rsidSect="007B52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 вправление сустава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холодный компресс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наложение жгута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 наложение шины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фиксация конечности</w:t>
      </w:r>
    </w:p>
    <w:p w:rsidR="00855ACC" w:rsidRPr="007A26FB" w:rsidRDefault="00855ACC" w:rsidP="0085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55ACC" w:rsidRPr="007A26FB" w:rsidSect="007B52D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B52D6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Задание 2</w:t>
      </w: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B52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7B52D6">
        <w:rPr>
          <w:b/>
          <w:color w:val="000000"/>
        </w:rPr>
        <w:t>2</w:t>
      </w:r>
      <w:r w:rsidR="007B52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балл</w:t>
      </w:r>
      <w:r w:rsidR="007B52D6">
        <w:rPr>
          <w:b/>
          <w:color w:val="000000"/>
        </w:rPr>
        <w:t>а</w:t>
      </w:r>
      <w:r w:rsidR="007B52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Изучите диаграмму соотношения групп химических веществ в костях младенца. Какие из приведённых ниже описаний наиболее точно отражают содержащуюся в диаграмме информацию?</w:t>
      </w:r>
    </w:p>
    <w:p w:rsidR="00855ACC" w:rsidRPr="007A26FB" w:rsidRDefault="00855ACC" w:rsidP="0085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BBA3479" wp14:editId="517BC280">
            <wp:extent cx="3162300" cy="800100"/>
            <wp:effectExtent l="0" t="0" r="0" b="0"/>
            <wp:docPr id="20" name="Рисунок 20" descr="https://bio8c-vpr.sdamgia.ru/get_file?id=60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bio8c-vpr.sdamgia.ru/get_file?id=604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химическом составе костей младенца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преобладает вода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содержатся преимущественно неорганические вещества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половину веществ составляют органические вещества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содержится одинаковое количество воды и неорганических веществ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четверть веще</w:t>
      </w:r>
      <w:proofErr w:type="gramStart"/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иходится на неорганические вещества</w:t>
      </w:r>
    </w:p>
    <w:p w:rsidR="00855ACC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Какое свойство костям человека придают органически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вещества?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 Каково </w:t>
      </w: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органических веществ в костях</w:t>
      </w: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55ACC" w:rsidRPr="007A26FB" w:rsidRDefault="00855ACC" w:rsidP="00855AC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A26FB">
        <w:rPr>
          <w:b/>
          <w:color w:val="000000"/>
        </w:rPr>
        <w:t>Задание 3.</w:t>
      </w:r>
      <w:r w:rsidR="007B52D6" w:rsidRPr="007B52D6">
        <w:rPr>
          <w:b/>
          <w:color w:val="000000"/>
        </w:rPr>
        <w:t xml:space="preserve"> </w:t>
      </w:r>
      <w:r w:rsidR="007B52D6">
        <w:rPr>
          <w:b/>
          <w:color w:val="000000"/>
        </w:rPr>
        <w:t>(3 балла)</w:t>
      </w:r>
      <w:r w:rsidRPr="007A26FB">
        <w:rPr>
          <w:color w:val="000000"/>
        </w:rPr>
        <w:t xml:space="preserve"> На рисунке 2 изображён череп.</w:t>
      </w:r>
    </w:p>
    <w:p w:rsidR="00855ACC" w:rsidRPr="007A26FB" w:rsidRDefault="00855ACC" w:rsidP="00855AC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A26FB">
        <w:rPr>
          <w:noProof/>
          <w:color w:val="000000"/>
        </w:rPr>
        <w:drawing>
          <wp:inline distT="0" distB="0" distL="0" distR="0" wp14:anchorId="13E1795A" wp14:editId="4BF924CC">
            <wp:extent cx="1543050" cy="1520928"/>
            <wp:effectExtent l="0" t="0" r="0" b="3175"/>
            <wp:docPr id="21" name="Рисунок 21" descr="https://bio8c-vpr.sdamgia.ru/get_file?id=61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bio8c-vpr.sdamgia.ru/get_file?id=6120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2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6FB">
        <w:rPr>
          <w:color w:val="000000"/>
        </w:rPr>
        <w:t xml:space="preserve"> </w:t>
      </w:r>
      <w:r w:rsidRPr="007B52D6">
        <w:rPr>
          <w:b/>
          <w:color w:val="000000"/>
        </w:rPr>
        <w:t>А)</w:t>
      </w:r>
      <w:r w:rsidRPr="007A26FB">
        <w:rPr>
          <w:color w:val="000000"/>
        </w:rPr>
        <w:t xml:space="preserve"> Выберите две верно обозначенные подписи к рисунку. Запишите в ответе цифры, под которыми они указаны.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55ACC" w:rsidRPr="007A26FB" w:rsidSect="007B52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 лобная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височная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 затылочная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теменная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 скуловая</w:t>
      </w:r>
    </w:p>
    <w:p w:rsidR="00855ACC" w:rsidRPr="007A26FB" w:rsidRDefault="00855ACC" w:rsidP="0085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55ACC" w:rsidRPr="007A26FB" w:rsidSect="007B52D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855ACC" w:rsidRPr="007A26FB" w:rsidRDefault="00855ACC" w:rsidP="0085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2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Б)</w:t>
      </w: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орган находится в височной кости?</w:t>
      </w:r>
    </w:p>
    <w:p w:rsidR="00855ACC" w:rsidRPr="007A26FB" w:rsidRDefault="00855ACC" w:rsidP="0085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2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</w:t>
      </w: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Какую функцию он выполняет?</w:t>
      </w:r>
    </w:p>
    <w:p w:rsidR="00855ACC" w:rsidRPr="007A26FB" w:rsidRDefault="00855ACC" w:rsidP="00855AC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A26FB">
        <w:rPr>
          <w:b/>
          <w:color w:val="000000"/>
        </w:rPr>
        <w:t>Задание 4.</w:t>
      </w:r>
      <w:r w:rsidRPr="007A26FB">
        <w:rPr>
          <w:color w:val="000000"/>
        </w:rPr>
        <w:t xml:space="preserve"> </w:t>
      </w:r>
      <w:r w:rsidR="007B52D6">
        <w:rPr>
          <w:b/>
          <w:color w:val="000000"/>
        </w:rPr>
        <w:t>(3 балла</w:t>
      </w:r>
      <w:proofErr w:type="gramStart"/>
      <w:r w:rsidR="007B52D6">
        <w:rPr>
          <w:b/>
          <w:color w:val="000000"/>
        </w:rPr>
        <w:t>)</w:t>
      </w:r>
      <w:r w:rsidRPr="007A26FB">
        <w:rPr>
          <w:color w:val="000000"/>
        </w:rPr>
        <w:t>Н</w:t>
      </w:r>
      <w:proofErr w:type="gramEnd"/>
      <w:r w:rsidRPr="007A26FB">
        <w:rPr>
          <w:color w:val="000000"/>
        </w:rPr>
        <w:t>а рисунке 3 изображено строение верхней конечности.</w:t>
      </w:r>
    </w:p>
    <w:p w:rsidR="00855ACC" w:rsidRPr="007A26FB" w:rsidRDefault="00855ACC" w:rsidP="0085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0057B4E" wp14:editId="5D5826F7">
            <wp:extent cx="1724025" cy="1533525"/>
            <wp:effectExtent l="0" t="0" r="0" b="9525"/>
            <wp:docPr id="22" name="Рисунок 22" descr="https://bio8c-vpr.sdamgia.ru/get_file?id=61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bio8c-vpr.sdamgia.ru/get_file?id=6179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228" b="9550"/>
                    <a:stretch/>
                  </pic:blipFill>
                  <pic:spPr bwMode="auto">
                    <a:xfrm>
                      <a:off x="0" y="0"/>
                      <a:ext cx="17240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3.</w:t>
      </w:r>
    </w:p>
    <w:p w:rsidR="00855ACC" w:rsidRPr="007A26FB" w:rsidRDefault="00855ACC" w:rsidP="00855AC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A26FB">
        <w:rPr>
          <w:color w:val="000000"/>
        </w:rPr>
        <w:t>А) Выберите две верно обозначенные подписи к рисунку. Запишите в ответе цифры, под которыми они указаны.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55ACC" w:rsidRPr="007A26FB" w:rsidSect="007B52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 грудина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лопатка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 локтевая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лучевая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55ACC" w:rsidRPr="007A26FB" w:rsidSect="007B52D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 плечевая</w:t>
      </w:r>
    </w:p>
    <w:p w:rsidR="00855ACC" w:rsidRPr="007A26FB" w:rsidRDefault="00855ACC" w:rsidP="0085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Б) За </w:t>
      </w:r>
      <w:proofErr w:type="gramStart"/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счёт</w:t>
      </w:r>
      <w:proofErr w:type="gramEnd"/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структуры осуществляется соединение лопатки и плечевой кости?</w:t>
      </w:r>
    </w:p>
    <w:p w:rsidR="00855ACC" w:rsidRPr="007A26FB" w:rsidRDefault="00855ACC" w:rsidP="0085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В) Что обеспечивает такое соединение?</w:t>
      </w:r>
    </w:p>
    <w:p w:rsidR="007B52D6" w:rsidRDefault="00855ACC" w:rsidP="00855AC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A26FB">
        <w:rPr>
          <w:b/>
          <w:color w:val="000000"/>
        </w:rPr>
        <w:t>Задание 5.</w:t>
      </w:r>
      <w:r w:rsidRPr="007A26FB">
        <w:rPr>
          <w:color w:val="000000"/>
        </w:rPr>
        <w:t xml:space="preserve"> </w:t>
      </w:r>
      <w:r w:rsidR="007B52D6">
        <w:rPr>
          <w:b/>
          <w:color w:val="000000"/>
        </w:rPr>
        <w:t>(3 балла)</w:t>
      </w:r>
    </w:p>
    <w:p w:rsidR="00855ACC" w:rsidRPr="007A26FB" w:rsidRDefault="00855ACC" w:rsidP="00855AC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A26FB">
        <w:rPr>
          <w:color w:val="000000"/>
        </w:rPr>
        <w:t xml:space="preserve">А) Расставьте в порядке соподчинения указанные структуры, начиная </w:t>
      </w:r>
      <w:proofErr w:type="gramStart"/>
      <w:r w:rsidRPr="007A26FB">
        <w:rPr>
          <w:color w:val="000000"/>
        </w:rPr>
        <w:t>с</w:t>
      </w:r>
      <w:proofErr w:type="gramEnd"/>
      <w:r w:rsidRPr="007A26FB">
        <w:rPr>
          <w:color w:val="000000"/>
        </w:rPr>
        <w:t xml:space="preserve"> наибольшей. Запишите в ответе получившуюся последовательность цифр.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55ACC" w:rsidRPr="007A26FB" w:rsidSect="007B52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 диафиз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кость плюсны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нижняя конечность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 остеон</w:t>
      </w:r>
    </w:p>
    <w:p w:rsidR="00855ACC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стопа</w:t>
      </w:r>
    </w:p>
    <w:p w:rsidR="00855ACC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5ACC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55ACC" w:rsidSect="007B52D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B52D6" w:rsidRPr="007A26FB" w:rsidRDefault="007B52D6" w:rsidP="007B5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2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вещества</w:t>
      </w: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отвечают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эластичность костей</w:t>
      </w:r>
      <w:r w:rsidRPr="007A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55ACC" w:rsidRPr="007A26FB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52D6" w:rsidRDefault="00855ACC" w:rsidP="007B52D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>
        <w:rPr>
          <w:b/>
          <w:color w:val="000000"/>
        </w:rPr>
        <w:t xml:space="preserve">Задание 6. </w:t>
      </w:r>
      <w:r w:rsidR="007B52D6">
        <w:rPr>
          <w:b/>
          <w:color w:val="000000"/>
        </w:rPr>
        <w:t>(3 балла)</w:t>
      </w:r>
    </w:p>
    <w:p w:rsidR="00855ACC" w:rsidRPr="001464E8" w:rsidRDefault="00855ACC" w:rsidP="00855AC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А) </w:t>
      </w:r>
      <w:r w:rsidRPr="001464E8">
        <w:rPr>
          <w:rFonts w:ascii="Times New Roman" w:hAnsi="Times New Roman" w:cs="Times New Roman"/>
          <w:color w:val="000000"/>
          <w:sz w:val="24"/>
          <w:szCs w:val="24"/>
        </w:rPr>
        <w:t>Какими цифрами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обозначены изображения нервной</w:t>
      </w:r>
      <w:r w:rsidRPr="001464E8">
        <w:rPr>
          <w:rFonts w:ascii="Times New Roman" w:hAnsi="Times New Roman" w:cs="Times New Roman"/>
          <w:color w:val="000000"/>
          <w:sz w:val="24"/>
          <w:szCs w:val="24"/>
        </w:rPr>
        <w:t xml:space="preserve"> ткани?</w:t>
      </w:r>
    </w:p>
    <w:p w:rsidR="00855ACC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5ACC" w:rsidRDefault="00855ACC" w:rsidP="00855ACC">
      <w:pPr>
        <w:shd w:val="clear" w:color="auto" w:fill="FFFFFF"/>
        <w:spacing w:after="0" w:line="240" w:lineRule="auto"/>
        <w:ind w:firstLine="375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9DBC473" wp14:editId="1F0C26C7">
            <wp:extent cx="5715000" cy="1428750"/>
            <wp:effectExtent l="0" t="0" r="0" b="0"/>
            <wp:docPr id="26" name="Рисунок 26" descr="https://bio8c-vpr.sdamgia.ru/get_file?id=61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io8c-vpr.sdamgia.ru/get_file?id=611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2D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Б)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1474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Каким общим свойством обладает мышечная и нервная ткань? Как называются клетки нервной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ткани?</w:t>
      </w:r>
    </w:p>
    <w:p w:rsidR="00F7018D" w:rsidRDefault="00855ACC" w:rsidP="00F7018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>
        <w:rPr>
          <w:b/>
        </w:rPr>
        <w:t xml:space="preserve">Задание 7. </w:t>
      </w:r>
      <w:r w:rsidR="00F7018D">
        <w:rPr>
          <w:b/>
          <w:color w:val="000000"/>
        </w:rPr>
        <w:t>(3 балла)</w:t>
      </w:r>
    </w:p>
    <w:p w:rsidR="00855ACC" w:rsidRPr="00572720" w:rsidRDefault="00855ACC" w:rsidP="00855ACC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</w:rPr>
      </w:pPr>
      <w:r w:rsidRPr="00572720">
        <w:rPr>
          <w:color w:val="000000"/>
        </w:rPr>
        <w:t>На рису</w:t>
      </w:r>
      <w:r>
        <w:rPr>
          <w:color w:val="000000"/>
        </w:rPr>
        <w:t>нке 2 изображено строение мозга</w:t>
      </w:r>
      <w:r w:rsidRPr="00572720">
        <w:rPr>
          <w:color w:val="000000"/>
        </w:rPr>
        <w:t>.</w:t>
      </w:r>
    </w:p>
    <w:p w:rsidR="00855ACC" w:rsidRDefault="00855ACC" w:rsidP="00855ACC">
      <w:pPr>
        <w:shd w:val="clear" w:color="auto" w:fill="FFFFFF"/>
        <w:spacing w:after="0" w:line="240" w:lineRule="auto"/>
        <w:ind w:firstLine="375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855ACC" w:rsidRDefault="00855ACC" w:rsidP="00855AC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30386035" wp14:editId="7DCFA8C4">
            <wp:extent cx="1707711" cy="1683228"/>
            <wp:effectExtent l="0" t="0" r="6985" b="0"/>
            <wp:docPr id="27" name="Рисунок 27" descr="https://bio8c-vpr.sdamgia.ru/get_file?id=61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io8c-vpr.sdamgia.ru/get_file?id=6134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853" cy="168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ACC" w:rsidRPr="00D55DD6" w:rsidRDefault="00855ACC" w:rsidP="00855AC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55DD6">
        <w:rPr>
          <w:color w:val="000000"/>
        </w:rPr>
        <w:t>А)  Выберите две верно обозначенные подписи к рисунку. Запишите в ответе цифры, под которыми они указаны.</w:t>
      </w:r>
    </w:p>
    <w:p w:rsidR="00855ACC" w:rsidRPr="00D55DD6" w:rsidRDefault="00855ACC" w:rsidP="00855A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55DD6">
        <w:rPr>
          <w:color w:val="000000"/>
        </w:rPr>
        <w:t> </w:t>
      </w:r>
    </w:p>
    <w:p w:rsidR="00855ACC" w:rsidRDefault="00855ACC" w:rsidP="00855AC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  <w:sectPr w:rsidR="00855ACC" w:rsidSect="007B52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5ACC" w:rsidRPr="00D55DD6" w:rsidRDefault="00855ACC" w:rsidP="00855AC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55DD6">
        <w:rPr>
          <w:color w:val="000000"/>
        </w:rPr>
        <w:lastRenderedPageBreak/>
        <w:t>1)  средний мозг</w:t>
      </w:r>
    </w:p>
    <w:p w:rsidR="00855ACC" w:rsidRPr="00D55DD6" w:rsidRDefault="00855ACC" w:rsidP="00855AC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55DD6">
        <w:rPr>
          <w:color w:val="000000"/>
        </w:rPr>
        <w:t>2)  гипофиз</w:t>
      </w:r>
    </w:p>
    <w:p w:rsidR="00855ACC" w:rsidRPr="00D55DD6" w:rsidRDefault="00855ACC" w:rsidP="00855AC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55DD6">
        <w:rPr>
          <w:color w:val="000000"/>
        </w:rPr>
        <w:t>3)  промежуточный мозг</w:t>
      </w:r>
    </w:p>
    <w:p w:rsidR="00855ACC" w:rsidRPr="00D55DD6" w:rsidRDefault="00855ACC" w:rsidP="00855AC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55DD6">
        <w:rPr>
          <w:color w:val="000000"/>
        </w:rPr>
        <w:t>4)  продолговатый мозг</w:t>
      </w:r>
    </w:p>
    <w:p w:rsidR="00855ACC" w:rsidRPr="00D55DD6" w:rsidRDefault="00855ACC" w:rsidP="00855AC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55DD6">
        <w:rPr>
          <w:color w:val="000000"/>
        </w:rPr>
        <w:t>5)  мост</w:t>
      </w:r>
    </w:p>
    <w:p w:rsidR="00855ACC" w:rsidRDefault="00855ACC" w:rsidP="00855ACC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5ACC" w:rsidRPr="00A40C96" w:rsidRDefault="00855ACC" w:rsidP="00855ACC">
      <w:pPr>
        <w:shd w:val="clear" w:color="auto" w:fill="FFFFFF"/>
        <w:spacing w:after="0" w:line="240" w:lineRule="auto"/>
        <w:ind w:firstLine="37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0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Что находится в желудочках головного мозга?</w:t>
      </w:r>
    </w:p>
    <w:p w:rsidR="00855ACC" w:rsidRDefault="00855ACC" w:rsidP="00855ACC">
      <w:pPr>
        <w:shd w:val="clear" w:color="auto" w:fill="FFFFFF"/>
        <w:spacing w:after="0" w:line="240" w:lineRule="auto"/>
        <w:ind w:firstLine="37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0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 Какую функцию выполняет содержимое желудочков?</w:t>
      </w:r>
    </w:p>
    <w:p w:rsidR="00855ACC" w:rsidRPr="00346885" w:rsidRDefault="00855ACC" w:rsidP="00855ACC">
      <w:pPr>
        <w:shd w:val="clear" w:color="auto" w:fill="FFFFFF"/>
        <w:spacing w:after="0" w:line="240" w:lineRule="auto"/>
        <w:ind w:firstLine="375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7018D" w:rsidRDefault="00855ACC" w:rsidP="00F7018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346885">
        <w:rPr>
          <w:b/>
          <w:color w:val="000000"/>
        </w:rPr>
        <w:t xml:space="preserve">Задание 8. </w:t>
      </w:r>
      <w:r w:rsidR="00F7018D">
        <w:rPr>
          <w:b/>
          <w:color w:val="000000"/>
        </w:rPr>
        <w:t>(3 балла)</w:t>
      </w:r>
    </w:p>
    <w:p w:rsidR="00855ACC" w:rsidRPr="00346885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Рекомендуемая суточная норма углеводов в пищи для 15-летнего Гриши.</w:t>
      </w:r>
    </w:p>
    <w:p w:rsidR="00855ACC" w:rsidRPr="00346885" w:rsidRDefault="00855ACC" w:rsidP="0085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5ACC" w:rsidRPr="00346885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менее 349 г</w:t>
      </w:r>
    </w:p>
    <w:p w:rsidR="00855ACC" w:rsidRPr="00346885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около 400 г</w:t>
      </w:r>
    </w:p>
    <w:p w:rsidR="00855ACC" w:rsidRPr="00346885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в промежутке то 200 до 300 г</w:t>
      </w:r>
    </w:p>
    <w:p w:rsidR="00855ACC" w:rsidRPr="00346885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305 г</w:t>
      </w:r>
    </w:p>
    <w:p w:rsidR="00855ACC" w:rsidRPr="00346885" w:rsidRDefault="00855ACC" w:rsidP="0085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5ACC" w:rsidRPr="00346885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Гриша вместе с родителями посещал Санкт-Петербург. После экскурсии в зоологический музей, семья решила перекусить в местном кафе.</w:t>
      </w:r>
    </w:p>
    <w:p w:rsidR="00855ACC" w:rsidRPr="00346885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данные таблиц 1 и 2 выполните задания</w:t>
      </w:r>
      <w:proofErr w:type="gramEnd"/>
      <w:r w:rsidRPr="0034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5ACC" w:rsidRPr="00346885" w:rsidRDefault="00855ACC" w:rsidP="00855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Суточные нормы питания и энергетическая потребность детей и подростков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4"/>
        <w:gridCol w:w="1026"/>
        <w:gridCol w:w="1046"/>
        <w:gridCol w:w="1434"/>
        <w:gridCol w:w="2117"/>
      </w:tblGrid>
      <w:tr w:rsidR="00855ACC" w:rsidRPr="00346885" w:rsidTr="007B52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Возраст,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346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346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346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Энергетическая</w:t>
            </w:r>
          </w:p>
          <w:p w:rsidR="00855ACC" w:rsidRPr="00346885" w:rsidRDefault="00855ACC" w:rsidP="007B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потребность, </w:t>
            </w:r>
            <w:proofErr w:type="gramStart"/>
            <w:r w:rsidRPr="00346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855ACC" w:rsidRPr="00346885" w:rsidTr="007B52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3−6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</w:tr>
      <w:tr w:rsidR="00855ACC" w:rsidRPr="00346885" w:rsidTr="007B52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7−10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</w:tr>
      <w:tr w:rsidR="00855ACC" w:rsidRPr="00346885" w:rsidTr="007B52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11−13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</w:t>
            </w:r>
          </w:p>
        </w:tc>
      </w:tr>
      <w:tr w:rsidR="00855ACC" w:rsidRPr="00346885" w:rsidTr="007B52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14−18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</w:t>
            </w:r>
          </w:p>
        </w:tc>
      </w:tr>
    </w:tbl>
    <w:p w:rsidR="00855ACC" w:rsidRPr="00346885" w:rsidRDefault="00855ACC" w:rsidP="0085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8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 данным Федерального центра гигиены и эпидемиологии, 2009г.)</w:t>
      </w:r>
    </w:p>
    <w:p w:rsidR="00855ACC" w:rsidRPr="00346885" w:rsidRDefault="00855ACC" w:rsidP="0085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5ACC" w:rsidRPr="00346885" w:rsidRDefault="00855ACC" w:rsidP="00855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Доля калорийности и питательных веще</w:t>
      </w:r>
      <w:proofErr w:type="gramStart"/>
      <w:r w:rsidRPr="0034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ств пр</w:t>
      </w:r>
      <w:proofErr w:type="gramEnd"/>
      <w:r w:rsidRPr="0034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четырёхразовом питании (от суточной нормы)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1826"/>
        <w:gridCol w:w="655"/>
        <w:gridCol w:w="747"/>
      </w:tblGrid>
      <w:tr w:rsidR="00855ACC" w:rsidRPr="00346885" w:rsidTr="007B52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Ужин</w:t>
            </w:r>
          </w:p>
        </w:tc>
      </w:tr>
      <w:tr w:rsidR="00855ACC" w:rsidRPr="00346885" w:rsidTr="007B52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ACC" w:rsidRPr="00346885" w:rsidRDefault="00855ACC" w:rsidP="007B52D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18%</w:t>
            </w:r>
          </w:p>
        </w:tc>
      </w:tr>
    </w:tbl>
    <w:p w:rsidR="00855ACC" w:rsidRPr="00346885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Б) </w:t>
      </w:r>
      <w:r w:rsidRPr="0034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Рассчитайте рекомендуемую калорийность первого завтрака Гриши, если он питается четыре раза в день.</w:t>
      </w:r>
    </w:p>
    <w:p w:rsidR="00855ACC" w:rsidRPr="00346885" w:rsidRDefault="00855ACC" w:rsidP="0085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5ACC" w:rsidRPr="00346885" w:rsidRDefault="00855ACC" w:rsidP="00855AC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В) </w:t>
      </w:r>
      <w:r w:rsidRPr="0034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первом завтраке Гриши, который он полностью съел, содержалось 380 ккал. Какой вывод о соответствии полученного Гришей за первым завтраком количества килокалорий рекомендуемой норме можно сделать? Приведите аргумент.</w:t>
      </w:r>
    </w:p>
    <w:p w:rsidR="007B52D6" w:rsidRPr="00F7018D" w:rsidRDefault="00F7018D" w:rsidP="00F7018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018D">
        <w:rPr>
          <w:rFonts w:ascii="Times New Roman" w:hAnsi="Times New Roman" w:cs="Times New Roman"/>
          <w:b/>
          <w:sz w:val="24"/>
          <w:szCs w:val="24"/>
        </w:rPr>
        <w:t>Оценивание:</w:t>
      </w:r>
    </w:p>
    <w:p w:rsidR="00F7018D" w:rsidRDefault="00F7018D" w:rsidP="00F7018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22-20 баллов – «5»</w:t>
      </w:r>
    </w:p>
    <w:p w:rsidR="00F7018D" w:rsidRDefault="00F7018D" w:rsidP="00F7018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19-15 баллов –«4»</w:t>
      </w:r>
    </w:p>
    <w:p w:rsidR="00F7018D" w:rsidRDefault="00F7018D" w:rsidP="00F7018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– 11 баллов – «3»</w:t>
      </w:r>
    </w:p>
    <w:p w:rsidR="00F7018D" w:rsidRPr="00F7018D" w:rsidRDefault="00F7018D" w:rsidP="00F7018D">
      <w:pPr>
        <w:spacing w:after="120" w:line="240" w:lineRule="auto"/>
      </w:pPr>
      <w:r>
        <w:rPr>
          <w:rFonts w:ascii="Times New Roman" w:hAnsi="Times New Roman" w:cs="Times New Roman"/>
          <w:sz w:val="24"/>
          <w:szCs w:val="24"/>
        </w:rPr>
        <w:t>10-0 баллов – «2»</w:t>
      </w:r>
      <w:r w:rsidRPr="00F7018D">
        <w:t xml:space="preserve"> </w:t>
      </w:r>
    </w:p>
    <w:sectPr w:rsidR="00F7018D" w:rsidRPr="00F70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81"/>
    <w:rsid w:val="005C5D81"/>
    <w:rsid w:val="006A42A5"/>
    <w:rsid w:val="007B52D6"/>
    <w:rsid w:val="00855ACC"/>
    <w:rsid w:val="00F7018D"/>
    <w:rsid w:val="00FB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85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5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5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A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85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5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5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Кадрова</dc:creator>
  <cp:keywords/>
  <dc:description/>
  <cp:lastModifiedBy>Admin</cp:lastModifiedBy>
  <cp:revision>3</cp:revision>
  <dcterms:created xsi:type="dcterms:W3CDTF">2023-04-04T07:20:00Z</dcterms:created>
  <dcterms:modified xsi:type="dcterms:W3CDTF">2025-03-27T05:42:00Z</dcterms:modified>
</cp:coreProperties>
</file>