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FB8" w:rsidRDefault="007B33AE">
      <w:r>
        <w:t>Промежуточная аттестация по географии  6 класс</w:t>
      </w:r>
    </w:p>
    <w:p w:rsidR="007B33AE" w:rsidRDefault="007B33AE">
      <w:r>
        <w:t>1 вариант</w:t>
      </w:r>
    </w:p>
    <w:p w:rsidR="007B33AE" w:rsidRDefault="007B33AE" w:rsidP="00A364C5">
      <w:pPr>
        <w:pStyle w:val="a5"/>
        <w:numPr>
          <w:ilvl w:val="0"/>
          <w:numId w:val="1"/>
        </w:numPr>
        <w:ind w:right="43"/>
      </w:pPr>
      <w:r>
        <w:rPr>
          <w:noProof/>
          <w:lang w:eastAsia="ru-RU"/>
        </w:rPr>
        <w:drawing>
          <wp:inline distT="0" distB="0" distL="0" distR="0" wp14:anchorId="4754339A" wp14:editId="044C680D">
            <wp:extent cx="2766513" cy="4257567"/>
            <wp:effectExtent l="0" t="254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044" cy="42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3AE">
        <w:t xml:space="preserve"> </w:t>
      </w:r>
      <w:r w:rsidRPr="00D47032">
        <w:t>Мировой океан занимает около 70 % поверхности Земли. Определите, какой цифрой на ка</w:t>
      </w:r>
      <w:r>
        <w:t>рте обозначено Бенгальский залив?</w:t>
      </w:r>
    </w:p>
    <w:p w:rsidR="00A364C5" w:rsidRPr="00D47032" w:rsidRDefault="00A364C5" w:rsidP="00B95AEE">
      <w:pPr>
        <w:ind w:left="2" w:right="43"/>
      </w:pPr>
      <w:r>
        <w:t xml:space="preserve">2 </w:t>
      </w:r>
      <w:r w:rsidRPr="00D47032">
        <w:t xml:space="preserve">Установите соответствие между морями, обозначенными на карте буквами А–В, и типами, к которым они относятся: к каждому элементу первого столбца подберите соответствующий элемент из второго столбца.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92"/>
        <w:gridCol w:w="5693"/>
      </w:tblGrid>
      <w:tr w:rsidR="00A364C5" w:rsidTr="00A364C5">
        <w:tc>
          <w:tcPr>
            <w:tcW w:w="5692" w:type="dxa"/>
          </w:tcPr>
          <w:p w:rsidR="00A364C5" w:rsidRDefault="00A364C5" w:rsidP="00A364C5">
            <w:pPr>
              <w:spacing w:after="85" w:line="259" w:lineRule="auto"/>
            </w:pPr>
            <w:r>
              <w:t>моря</w:t>
            </w:r>
          </w:p>
        </w:tc>
        <w:tc>
          <w:tcPr>
            <w:tcW w:w="5693" w:type="dxa"/>
          </w:tcPr>
          <w:p w:rsidR="00A364C5" w:rsidRDefault="00A364C5" w:rsidP="00A364C5">
            <w:pPr>
              <w:spacing w:after="85" w:line="259" w:lineRule="auto"/>
            </w:pPr>
            <w:r>
              <w:t>Типы морей</w:t>
            </w:r>
          </w:p>
        </w:tc>
      </w:tr>
      <w:tr w:rsidR="00A364C5" w:rsidTr="00A364C5">
        <w:tc>
          <w:tcPr>
            <w:tcW w:w="5692" w:type="dxa"/>
          </w:tcPr>
          <w:p w:rsidR="00A364C5" w:rsidRDefault="00A364C5" w:rsidP="00A364C5">
            <w:pPr>
              <w:spacing w:after="85" w:line="259" w:lineRule="auto"/>
            </w:pPr>
            <w:r>
              <w:t>А</w:t>
            </w:r>
          </w:p>
        </w:tc>
        <w:tc>
          <w:tcPr>
            <w:tcW w:w="5693" w:type="dxa"/>
          </w:tcPr>
          <w:p w:rsidR="00A364C5" w:rsidRDefault="00A364C5" w:rsidP="00A364C5">
            <w:pPr>
              <w:spacing w:after="85" w:line="259" w:lineRule="auto"/>
            </w:pPr>
            <w:r>
              <w:t>1 внутреннее</w:t>
            </w:r>
          </w:p>
        </w:tc>
      </w:tr>
      <w:tr w:rsidR="00A364C5" w:rsidTr="00A364C5">
        <w:tc>
          <w:tcPr>
            <w:tcW w:w="5692" w:type="dxa"/>
          </w:tcPr>
          <w:p w:rsidR="00A364C5" w:rsidRDefault="00A364C5" w:rsidP="00A364C5">
            <w:pPr>
              <w:spacing w:after="85" w:line="259" w:lineRule="auto"/>
            </w:pPr>
            <w:r>
              <w:t>Б</w:t>
            </w:r>
          </w:p>
        </w:tc>
        <w:tc>
          <w:tcPr>
            <w:tcW w:w="5693" w:type="dxa"/>
          </w:tcPr>
          <w:p w:rsidR="00A364C5" w:rsidRDefault="00A364C5" w:rsidP="00A364C5">
            <w:pPr>
              <w:spacing w:after="85" w:line="259" w:lineRule="auto"/>
            </w:pPr>
            <w:r>
              <w:t>2 окраинное</w:t>
            </w:r>
          </w:p>
        </w:tc>
      </w:tr>
      <w:tr w:rsidR="00A364C5" w:rsidTr="00A364C5">
        <w:tc>
          <w:tcPr>
            <w:tcW w:w="5692" w:type="dxa"/>
          </w:tcPr>
          <w:p w:rsidR="00A364C5" w:rsidRDefault="00A364C5" w:rsidP="00A364C5">
            <w:pPr>
              <w:spacing w:after="85" w:line="259" w:lineRule="auto"/>
            </w:pPr>
            <w:r>
              <w:t>В</w:t>
            </w:r>
          </w:p>
        </w:tc>
        <w:tc>
          <w:tcPr>
            <w:tcW w:w="5693" w:type="dxa"/>
          </w:tcPr>
          <w:p w:rsidR="00A364C5" w:rsidRDefault="00A364C5" w:rsidP="00A364C5">
            <w:pPr>
              <w:spacing w:after="85" w:line="259" w:lineRule="auto"/>
            </w:pPr>
          </w:p>
        </w:tc>
      </w:tr>
    </w:tbl>
    <w:p w:rsidR="00A364C5" w:rsidRPr="00D47032" w:rsidRDefault="00A364C5" w:rsidP="00A364C5">
      <w:pPr>
        <w:spacing w:after="85" w:line="259" w:lineRule="auto"/>
      </w:pPr>
    </w:p>
    <w:p w:rsidR="00A364C5" w:rsidRDefault="00A364C5" w:rsidP="00A364C5">
      <w:pPr>
        <w:ind w:left="2" w:right="43"/>
      </w:pPr>
      <w:r>
        <w:rPr>
          <w:noProof/>
          <w:lang w:eastAsia="ru-RU"/>
        </w:rPr>
        <w:drawing>
          <wp:inline distT="0" distB="0" distL="0" distR="0" wp14:anchorId="4D4378CD" wp14:editId="307E3EC5">
            <wp:extent cx="3207808" cy="2238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08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C5" w:rsidRDefault="00A364C5" w:rsidP="00A364C5">
      <w:pPr>
        <w:ind w:left="2" w:right="43"/>
      </w:pPr>
      <w:r>
        <w:t>3</w:t>
      </w:r>
      <w:r w:rsidRPr="00A364C5">
        <w:t xml:space="preserve"> </w:t>
      </w:r>
      <w:r w:rsidRPr="00D47032">
        <w:t xml:space="preserve">В каком из слоёв, обозначенных цифрами 1–4 на рисунке, содержатся  грунтовые воды? </w:t>
      </w:r>
      <w:r>
        <w:t xml:space="preserve">Запишите в ответ соответствующую цифру. </w:t>
      </w:r>
    </w:p>
    <w:p w:rsidR="00A364C5" w:rsidRDefault="00A364C5" w:rsidP="00A364C5">
      <w:pPr>
        <w:spacing w:after="46" w:line="259" w:lineRule="auto"/>
      </w:pPr>
      <w:r>
        <w:rPr>
          <w:sz w:val="1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031B95" wp14:editId="6045F8FF">
            <wp:extent cx="2750696" cy="15676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18" cy="156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364C5" w:rsidRPr="00D47032" w:rsidRDefault="00A364C5" w:rsidP="00A364C5">
      <w:pPr>
        <w:ind w:left="2" w:right="43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23815" cy="313690"/>
                <wp:effectExtent l="0" t="0" r="635" b="0"/>
                <wp:wrapSquare wrapText="bothSides"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3815" cy="313690"/>
                          <a:chOff x="0" y="0"/>
                          <a:chExt cx="5123688" cy="313893"/>
                        </a:xfrm>
                      </wpg:grpSpPr>
                      <pic:pic xmlns:pic="http://schemas.openxmlformats.org/drawingml/2006/picture">
                        <pic:nvPicPr>
                          <pic:cNvPr id="19" name="Picture 140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26"/>
                            <a:ext cx="539496" cy="272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1408"/>
                        <wps:cNvSpPr/>
                        <wps:spPr>
                          <a:xfrm>
                            <a:off x="539496" y="17068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1409"/>
                        <wps:cNvSpPr/>
                        <wps:spPr>
                          <a:xfrm>
                            <a:off x="667512" y="0"/>
                            <a:ext cx="15906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>водопроницаемый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1410"/>
                        <wps:cNvSpPr/>
                        <wps:spPr>
                          <a:xfrm>
                            <a:off x="1863852" y="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1411"/>
                        <wps:cNvSpPr/>
                        <wps:spPr>
                          <a:xfrm>
                            <a:off x="667512" y="175260"/>
                            <a:ext cx="4012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>слой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1412"/>
                        <wps:cNvSpPr/>
                        <wps:spPr>
                          <a:xfrm>
                            <a:off x="969325" y="1752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4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59736" y="4326"/>
                            <a:ext cx="539496" cy="272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1415"/>
                        <wps:cNvSpPr/>
                        <wps:spPr>
                          <a:xfrm>
                            <a:off x="2999232" y="17068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1416"/>
                        <wps:cNvSpPr/>
                        <wps:spPr>
                          <a:xfrm>
                            <a:off x="3112008" y="0"/>
                            <a:ext cx="11480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>водоупорные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1417"/>
                        <wps:cNvSpPr/>
                        <wps:spPr>
                          <a:xfrm>
                            <a:off x="3975354" y="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1418"/>
                        <wps:cNvSpPr/>
                        <wps:spPr>
                          <a:xfrm>
                            <a:off x="3112008" y="175260"/>
                            <a:ext cx="4012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>слои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1419"/>
                        <wps:cNvSpPr/>
                        <wps:spPr>
                          <a:xfrm>
                            <a:off x="3413821" y="1752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4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84193" y="4326"/>
                            <a:ext cx="539496" cy="272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left:0;text-align:left;margin-left:0;margin-top:0;width:403.45pt;height:24.7pt;z-index:251665408" coordsize="51236,31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fT2agQAAGUbAAAOAAAAZHJzL2Uyb0RvYy54bWzkWV2O2zYQfi/QOwh6&#10;z0rUv4T1BkW3WQQImkXTHICmKUuIJAoUvfb2qUCP0Iv0Br1CcqPOUBLtrBXEmwZrJ4YhgxRF8pv5&#10;Zoaj0eXzTV1Zd1x2pWhmNrlwbYs3TCzKZjmz3/7+4lliW52izYJWouEz+5539vOrH3+4XLcZ90Qh&#10;qgWXFizSdNm6ndmFUm3mOB0reE27C9HyBgZzIWuqoCuXzkLSNaxeV47nupGzFnLRSsF418Hd637Q&#10;vtLr5zln6nWed1xZ1cwGbEr/S/0/x3/n6pJmS0nbomQDDPoFKGpaNrCpWeqaKmqtZLm3VF0yKTqR&#10;qwsmakfkecm4lgGkIe4DaW6kWLValmW2XrZGTaDaB3r64mXZr3e30ioXwB0w1dAaOHr/94c/P/z1&#10;/l/4/WPBbdDRul1m8OiNbN+0t7IXFJqvBHvXwbDzcBz7y+3Dm1zWOAnktTZa+fdG+XyjLAY3Q+L5&#10;CQlti8GYT/woHdhhBVC4N40Vv+xMjBJAP0xMUh8hOzTrt9XgDJi2ZBlcgy6htafLz9sczFIrye1h&#10;kfqgNWoq363aZ0B7S1U5L6tS3WsTBoIRVHN3WzLULXZ2aElHWmAYd7VI4MYo4PgczkJ5sf/RIvOq&#10;bF+UVYWax/YAF6z/gfVMSNxb5rVgq5o3qnc1yStALpquKNvOtmTG6zkHy5EvFwQB0axTkitWYDOH&#10;jX8D9+uZMAMa5RYYYu4Gi5o0ksD3on5tYyd+GqRRz7YXe64f4Lhhm2at7NQNF7WFDUAHIEDFNKN3&#10;r7oBzvjIoLUegYYGgNDaIRh1o76gt6exR/nbm4K2HCDgsltiPQhHvb+hmmizrDS1g7vpJ9HXQDac&#10;9wklhYMywGVI7KIXaB6Mrtwo9ntVkSTwE+//qIpmVYN6bAQaVa9zvAP+NeLDltrMNwPouVjcQ3Qp&#10;hPzjNZwReSXWM1sMLRuPDeAHR22retmAljFCjw05NuZjQ6rqZ6HjeA/jp5USeakpxY373QY8QN9T&#10;8UgmeUxR1QgLGP88j1EUQ/yzrf2wSMLUjYLB3p+UxP5UGMU4Dy6Bgn2fJPogOphLkkR+Ek6SGR7J&#10;HzWV2vm3jvK9uyXEvQkq9UF1MJU7bkni0IuGjGQMr4FLPMhSdOLx9K6ps5zz4TOY5NMY9UFhNo1S&#10;34MUUx+X+3we1T11GnMKdGJOBtc3kyEjob2n35oMmWhtoiSYcJ1ChqwN9etmyF4QprEPqQGY83ec&#10;J4OAE4E8HBOTgxzfS9PU8/sz+ZQSZX0wG1HOI8eKJ/nUb3kHH8w+IVD9gXf+iYSZBIkbwCZYDnj6&#10;U9nIcR5kmqLR7kss0fWJw8lM49AP4XzfJ/OoJ7KR4jyoNIWmj6h8XD1i1y9PL2M2spwFof5kgYk8&#10;rjDhBwTKRlDiwGA68Qp0VAc1ohybT0w04fpmUmbf1KwgNx6KykAyVKxQklNJmfUL7tdNmYMwCQh8&#10;Hzhayqw/RsC3HF2xHr474cei3b4uYW6/jl39BwAA//8DAFBLAwQUAAYACAAAACEA15tjzs0AAAAp&#10;AgAAGQAAAGRycy9fcmVscy9lMm9Eb2MueG1sLnJlbHO8kctqwzAQRfeF/IOYfSw/IIQSOZtQyLak&#10;HzBIY1mJ9UBSS/P3FZRCDSbZeTkz3HMPzOH4bSf2RTEZ7wQ0VQ2MnPTKOC3g4/K23QNLGZ3CyTsS&#10;cKcEx37zcninCXMJpdGExArFJQFjzuGV8yRHspgqH8iVy+CjxVzGqHlAeUNNvK3rHY//GdDPmOys&#10;BMSz6oBd7qE0P2f7YTCSTl5+WnJ5oYIbW7oLEKOmLMCSMvi77Kpr0MCXHdp1HNpHDs06Ds2fA589&#10;uP8BAAD//wMAUEsDBAoAAAAAAAAAIQCQzj/zABEAAAARAAAUAAAAZHJzL21lZGlhL2ltYWdlMy5q&#10;cGf/2P/gABBKRklGAAEBAQBgAGAAAP/bAEMAAwICAwICAwMDAwQDAwQFCAUFBAQFCgcHBggMCgwM&#10;CwoLCw0OEhANDhEOCwsQFhARExQVFRUMDxcYFhQYEhQVFP/bAEMBAwQEBQQFCQUFCRQNCw0UFBQU&#10;FBQUFBQUFBQUFBQUFBQUFBQUFBQUFBQUFBQUFBQUFBQUFBQUFBQUFBQUFBQUFP/AABEIAFkA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Hf&#10;gL4P+C3iDwDYv4wm0yPxG0komW81aW1bbvOzgSKv3cdBXsenfs4/BfWMfYNJs77PI+zaxcSfymNY&#10;/wCy/wCBfDfib4H6RLq+gaXqkpmuQZLyzjlfAmfHLAniu21L9mn4Z6oSZfClrEx72sssGPpscCgC&#10;l/wyh8Kv+hW/8qF3/wDHaP8AhlD4Vf8AQrf+VC7/APjtM/4Zn0Cz/wCQT4h8WaBzkDTdZdMf99Bv&#10;U/maP+FM+MNPA/sr4s69CR0/tK2ivfz3YzzQA/8A4ZQ+FX/Qrf8AlQu//jtH/DKHwq/6Fb/yoXf/&#10;AMdpp8K/GXTcC38caFrAB66hpPkE/Xyj+NH9qfG/T/8AX6J4O1b/AK8bq4h/9Gf55oAd/wAMofCr&#10;/oVv/Khd/wDx2j/hlD4Vf9Ct/wCVC7/+O00/Ev4nWORe/CV5lHSWx16B8nr93GaP+F8avaf8f/wt&#10;8ZRAHn7HZrc8dujDvQA7/hlD4Vf9Ct/5ULv/AOO0f8MofCr/AKFb/wAqF3/8dpP+GktGh/4/fCvj&#10;DTuzfatFcbW9Dgnmk/4am+H8PN7eajpuPv8A2rTLhdnpnCHrx+dADv8AhlD4Vf8AQrf+VC7/APjt&#10;H/DKHwq/6Fb/AMqF3/8AHatWf7Tnwxvtvl+LLdd2cedBNH09dyDFbNn8cPh9fY8vxnoq5Gf316kX&#10;/oRFAHOf8MofCr/oVv8AyoXf/wAdo/4ZQ+FX/Qrf+VC7/wDjtegWXjjw5qWPsmv6XdZIA8m9jfOe&#10;nRq2Y5EmjDxsroeQynINAHk3/DKHwq/6Fb/yoXf/AMdo/wCGUPhV/wBCt/5ULv8A+O163RQB5J/w&#10;yh8Kv+hW/wDKhd//AB2j/hlD4Vf9Ct/5ULv/AOO163RQB5J/wyh8Kv8AoVv/ACoXf/x2j/hlD4Vf&#10;9Ct/5ULv/wCO163RQB5J/wAMofCr/oVv/Khd/wDx2uc+JH7Mvw10H4d+KNTsfDfkX1lpd1cwS/br&#10;ltkiRMytgyEHBAOCMV79XJfF7/kk3jX/ALAl7/6IegD8v6KKKAP0G/ZB/wCSFaN/13uf/RzV7PXj&#10;H7IP/JCtG/673P8A6OavZ6ACiiigAooooAKKKKACvnL4lftmaX4J8XXeh6boEmuCxlaC6umuxAok&#10;U4ZUGxt2DkEnHIP1r6Nr4g+Lf7J/jefx9q194esY9Z0vUbqS7jkW5iiaHexYo4kZehJwRnIA6Hig&#10;D6r8A+KvDnxg8J23iC0sYpoLglZYbuFGeORTgq3XkcY9iDV+8+Gfg/UDm68KaHcnOczadC/Prytc&#10;3+z/APC2f4SfDuHR72aObUZp3vLoxEmNZGCrtUnsFRR9c16TQB57ffs+/Dm/BEng/TFyMfuYjF/6&#10;ARWNL+yv8OPMMlpo9zpsp5MlnqFwhz2PLkDH0r1uigDyL/hnKytcHTPG/jXSSPurb6ySnqAVZTkZ&#10;7Uf8Kf8AG1j/AMgv4t6zDjp/aFjDefTO7Ge9eu0UAeQ/8Iv8ZtNAFv420DV8DrqGlGDPbnyz+P40&#10;v9sfG7Tcm48P+EdYAPTT7yaAt9PN/KvXaKAPIh8VPiLp7Y1P4SXZUf8ALTTtYguN3XkKACO3U0n/&#10;AA0VFZcar4B8baX3Msmkb4h/wJW/p2r16igDyWH9qb4c+YIrzV7nS5z/AMsr7T7hD7/wED86x/i9&#10;+0B4DufhV4lhsPEFtqd1f2E1jBa2jbpS8sbICVOCFG7JPoD1OBXt00EdxGUljWVD1VwCPyrw79pz&#10;4N6b4k+GOoX+lWdhpmoaOG1JpY7dUM0UcbF4yyjP3ckdsqBxnIAPgeiiigD9Bv2Qf+SFaN/13uf/&#10;AEc1ez18q/s5XHxTt/hPph8NWnha70Qyz+UuoSXCXQbzW3bivy4znGO2K9O/4TL4wWufN+Hmk3w6&#10;4tdbWP8A4D846/pQB65RXkf/AAtL4kQ8XPwfukbqPI162lGPcgDFH/C7/EMODdfCrxSinp9nSOY5&#10;+gIxQB65RXkX/DRUUGBefD7x5ZHoXk0TKbvQEPz+VH/DT3g6HH2y31zTj6XWkzLz3XgHkUAeVeH/&#10;ANpbxrqX7QSeGprSFdHl1V9POneRiSJAxXeX67gBuPbg8CvrKvHLH9ob4O3WrNqMOtWEWpOAjXcm&#10;nSxSkHjBdowcfjiurs/jl8Pr7/VeM9FTj/ltepF/6GRQB3FFYtj408P6mQLPXtNuyeAILyN+2eze&#10;lbKsHUMpDKRkEHIoAWiiigAooooAKKKKACue8WfEDw54ES2bxBrNppX2gkQi4kwXx1wOuBkZPuPW&#10;uhrwb9o/9nbU/jHq2kalpOqWtnPaQm2lhvN4QoW3blKg/NyeCOeORQB7paXUN9aw3NtKk9vMiyRy&#10;xsGR1IyGBHUEEc1LXP8AgDwqPAvgvRtAFwbv+z7ZYDOwxvIHJx2Gc4FdBQAVyXxe/wCSTeNf+wJe&#10;/wDoh662uS+L3/JJvGv/AGBL3/0Q9AH5f0UUUAfoN+yD/wAkK0b/AK73P/o5q9nrxj9kH/khWjf9&#10;d7n/ANHNXs9ABRRRQAUUUUAVrvTbTUBi6tYblcYxNGG49ORWJefDXwhqRJu/CuiXRznM2nQvzjHd&#10;fSukooA87vf2efhxqGRL4Q05f+uKGL/0AisZv2V/h7C27T7C/wBIbrusdTuFOe55c9uK9dooA8h/&#10;4Z5+xc6X8Q/G+n+kf9reZF0x90r9O/alPwt+I+n4OmfFu6ZR/wAstR0eCfdz0LE5Hf8ASvXaKAPI&#10;f7N+N+lr+41nwfrYX/n+tp4Gbj/pnxnj6cmj/hMvjBpZ/wBK+Hmk6yB1bTdZWHPXkCUGuS/a/wDF&#10;Hjfw3Z+Hf+EXnv7OwleX7Xcacrb/ADBsEasy8gEFsDufXAr1f4Nahr+qfDHw9deKI5I9dkt83AmT&#10;Y5+ZgjMuBhim0kY6k0Acr/wvTXtPz/bHwr8WQY6/2bEl6O/90j2/M+lKf2ovBVpxqy6zoB7/ANpa&#10;VMmP++Vb2/MV67SEZ4PIoA4DS/2gPh1q2PI8Y6Wmf+fqb7P/AOjNtdbpnijRtax/Z+rWN9np9muU&#10;kz+RNVNS8A+Gda51Dw5pN8T1+02MUn81Nclqf7N3w01b/X+ErOPP/Pq0lv6f882X0oA9LoryH/hm&#10;Xw1ZgDSNb8T+H8dP7M1iRMfTdu9KP+FL+LdOz/ZHxZ8Qw/3f7ShivfpndjPQfr60AevVyXxe/wCS&#10;TeNf+wJe/wDoh647/hFfjLpgxbeONB1rHQ6jpPkE9evlHiue+JGpfGG3+HviiHWNH8J3enPpd0tz&#10;c6Zczo0cZibcyrJ1IUnjuRQB8I0UUUAfYf7OfxK8Q+FvhPplrb/D/V9d0xJZyuoadLG+/MrFgIzy&#10;MEke+K9N/wCGjrC1bbqngrxpo5H3mutGbZ+BVjkZ4ziqv7IP/JCtG/673P8A6OavZ6APJoP2p/ht&#10;JIIrjXZrCYjIju7C4Q49c7MevftVu0/aY+Gd7qy6fH4stVmbGJJo5Y4eRnmVlCD8TXTfE7Q7vxL8&#10;O/Eml2CK9/dafPFbq2BmQoQoyehJ4z2zX5nW/hfWLrXhocWl3j6wZPJ+weSwmD+hTGR+NAH6d2Xj&#10;7wxqQBtPEek3QOCPJvon69OjVswXMN0haGVJlBwWjYMM+nFeY6F+zv4IXwzpNrrHhbSrjUobOKK6&#10;nihEZklCAO2Vx1YE/jUU/wCyv8MpX8yPw41rN2lt764Qr9AJMfpQB6xRXkX/AAzL4bh/5B+t+KNJ&#10;HQCy1iRQB2HzZ6Uv/Ch9Vs/+Qf8AFLxpF3H2y+W5+vVRQB65RXkX/CsvibY/8ePxblkUY/dX2hW8&#10;u76vnPSj+xfjbp/+o8R+E9Wx0+32U0Ofr5fr/SgD12ivIv7e+NWnf8fHhfwvq+Ov9n6hLBu5xx5g&#10;49eaP+Fq/ESwx/aXwjvAB1fT9YguM+4UAEc9vSgD12ivIv8Ahob7H/yFfh7430/HWT+yfMi6f3g3&#10;Xr27U6P9qb4eLIsd9qd5pMrcCO+06dD+iEen50Aet1y/jr4meGfhrZQ3XiTVotOSYkRIys8khHXa&#10;igsQMjJxgZGay9P+PHw81MDyfGOkJkZ/0i5WDtn+PFfK37ZwOs+N9L1ywvrfVNFewW2SaznWVIpF&#10;dyynaTtJDAjPXn0NAH2H4J+IXh34jaa994d1WHU7eNtkmwMrxnsGRgGXPbI5roq+P/2GfC+tW+sa&#10;9rskU1voUtotspkUqlxNvDBl9dgDgn/br7AoAKKKKACuS+L3/JJvGv8A2BL3/wBEPXW1yXxe/wCS&#10;TeNf+wJe/wDoh6APy/ooooA+1f2ZfjD4L8I/CDS9M1nxFZ6dfxTXDPBMxDKGlYjt3BBr1T/hof4b&#10;/wDQ36d/323+FfmtRQB+lP8Aw0P8N/8Aob9O/wC+2/wpP+GhvhvnP/CX6dn/AH2/wr816KAP0p/4&#10;aH+G/wD0N+nf99t/hR/w0P8ADf8A6G/Tv++2/wAK/NaigD9Kf+Gh/hv/ANDfp3/fbf4Uf8ND/Df/&#10;AKG/Tv8Avtv8K/NaigD9Kf8Ahof4b/8AQ36d/wB9t/hR/wAND/Df/ob9O/77b/CvzWooA/Sn/hof&#10;4b/9Dfp3/fbf4Uf8ND/Df/ob9O/77b/CvzWooA/Sn/hof4b/APQ36d/323+FMk/aC+Gs0ZSTxbpj&#10;oeCrMSD+lfmzRQB+g+pfEH4Gaxk39x4WvCepns43PfuU9z+dctqVr+zZqmfObQUz/wA+0ssHp/cI&#10;9K+IaKAPsoaT8DbNcaT8QNR0AD7v9m6zMu3jHG4N7fkKX+2PDen/APIJ/aG1eHHT+0pFvfXruUZ6&#10;18aUUAfZf/C2Na0xs2vxw8La0PTUtI8jP18r8fyFC/tOeJtLx9p1L4f62q9f7PvriBm6f89Fxnr+&#10;dfGlFAH2VH+3BBZtt1PwmFw20yafq0VwD7gbRx+NL4v/AGwvBfi/wD4k0hLLWLK+v9MubWL7RBGU&#10;MjxMqjKuTjJHJHevjSigAooooA//2VBLAwQKAAAAAAAAACEAnHXDdgkIAAAJCAAAFAAAAGRycy9t&#10;ZWRpYS9pbWFnZTIuanBn/9j/4AAQSkZJRgABAQEAYABgAAD/2wBDAAMCAgMCAgMDAwMEAwMEBQgF&#10;BQQEBQoHBwYIDAoMDAsKCwsNDhIQDQ4RDgsLEBYQERMUFRUVDA8XGBYUGBIUFRT/2wBDAQMEBAUE&#10;BQkFBQkUDQsNFBQUFBQUFBQUFBQUFBQUFBQUFBQUFBQUFBQUFBQUFBQUFBQUFBQUFBQUFBQUFBQU&#10;FBT/wAARCABZAL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1+yr+yr8LfiV8A/C/iPxH4X/tHWb37V59z/aF1Fv2XU0a/KkqqMKijgdq9a/4&#10;Yb+CX/Qlf+VW+/8Aj9H7Df8Aya34K/7ff/S64r3egDwj/hhv4Jf9CV/5Vb7/AOP0f8MN/BL/AKEr&#10;/wAqt9/8fr3eigDwj/hhv4Jf9CV/5Vb7/wCP0f8ADDfwS/6Er/yq33/x+vd6KAPCP+GG/gl/0JX/&#10;AJVb7/4/R/ww38Ev+hK/8qt9/wDH693ooA8I/wCGG/gl/wBCV/5Vb7/4/R/ww38Ev+hK/wDKrff/&#10;AB+vd6KAPCP+GG/gl/0JX/lVvv8A4/R/ww38Ev8AoSv/ACq33/x+vd6KAPCP+GG/gl/0JX/lVvv/&#10;AI/R/wAMN/BL/oSv/Krff/H693ooA8I/4Yb+CX/Qlf8AlVvv/j9H/DDfwS/6Er/yq33/AMfr3eig&#10;Dwj/AIYb+CX/AEJX/lVvv/j9H/DDfwS/6Er/AMqt9/8AH693ooA8I/4Yb+CX/Qlf+VW+/wDj9H/D&#10;DfwS/wChK/8AKrff/H693ooA8I/4Yb+CX/Qlf+VW+/8Aj9cl8XP2OPg/4Y+E/jTWdM8IfZtS0/RL&#10;28tZv7TvH8uWOB3RtrTEHDKDggjjpX1JXBfHv/khfxG/7FzUv/SWSgD8YaKKKAP1k/Yb/wCTW/BX&#10;/b7/AOl1xXu9eEfsN/8AJrfgr/t9/wDS64r3egAooooAKKKKACiiigAooooAKKKKACiiigAooooA&#10;KKKKACiiigArgvj3/wAkL+I3/Yual/6SyV3tcF8e/wDkhfxG/wCxc1L/ANJZKAPxhooooA/WT9hv&#10;/k1vwV/2+/8ApdcV7vXhH7Df/Jrfgr/t9/8AS64r3egAooooAKKKKACiiigAooooAKKKKACiiigA&#10;ooooAKKKKACiiigArgvj3/yQv4jf9i5qX/pLJXe1wXx7/wCSF/Eb/sXNS/8ASWSgD8YaKKKAP1k/&#10;Yb/5Nb8Ff9vv/pdcV7vXhH7Df/Jrfgr/ALff/S64r3egAooooAKKKKACiiigAooooAKKKKACiiig&#10;AooooAKKKKACiiigArgvj3/yQv4jf9i5qX/pLJXe1wXx7/5IX8Rv+xc1L/0lkoA/GGiiigD9ZP2G&#10;/wDk1vwV/wBvv/pdcV7vXhH7Df8Aya34K/7ff/S64r3egAooooAKKKKACiiigAooooAKKKKACiii&#10;gAooooAKKKKACiiigArgvj3/AMkL+I3/AGLmpf8ApLJXe1wXx7/5IX8Rv+xc1L/0lkoA/GGiiigD&#10;9If2Rv2hPhz4H/Z58J6Jr3i7TtL1a1+1+faXDEPHuu5nXOB3VlP417D/AMNYfCH/AKH7Sf8Avtv/&#10;AImvx9ooA/YL/hrD4Q/9D9pP/fbf/E0f8NYfCH/oftJ/77b/AOJr8faKAP2C/wCGsPhD/wBD9pP/&#10;AH23/wATR/w1h8If+h+0n/vtv/ia/H2igD9gv+GsPhD/AND9pP8A323/AMTR/wANYfCH/oftJ/77&#10;b/4mvx9ooA/YL/hrD4Q/9D9pP/fbf/E0f8NYfCH/AKH7Sf8Avtv/AImvx9ooA/YL/hrD4Q/9D9pP&#10;/fbf/E0f8NYfCH/oftJ/77b/AOJr8faKAP2C/wCGsPhD/wBD9pP/AH23/wATR/w1h8If+h+0n/vt&#10;v/ia/H2igD9gv+GsPhD/AND9pP8A323/AMTR/wANYfCH/oftJ/77b/4mvx9ooA/YL/hrD4Q/9D9p&#10;P/fbf/E0f8NYfCH/AKH7Sf8Avtv/AImvx9ooA/YL/hrD4Q/9D9pP/fbf/E0f8NYfCH/oftJ/77b/&#10;AOJr8faKAP2C/wCGsPhD/wBD9pP/AH23/wATXHfGT9pr4W698IfHOmaf420u7v73Qr62t4I3bdLI&#10;9u6oo46kkD8a/K6igAooooA//9lQSwMECgAAAAAAAAAhAKtU4FVKDAAASgwAABQAAABkcnMvbWVk&#10;aWEvaW1hZ2UxLmpwZ//Y/+AAEEpGSUYAAQEBAGAAYAAA/9sAQwADAgIDAgIDAwMDBAMDBAUIBQUE&#10;BAUKBwcGCAwKDAwLCgsLDQ4SEA0OEQ4LCxAWEBETFBUVFQwPFxgWFBgSFBUU/9sAQwEDBAQFBAUJ&#10;BQUJFA0LDRQUFBQUFBQUFBQUFBQUFBQUFBQUFBQUFBQUFBQUFBQUFBQUFBQUFBQUFBQUFBQUFBQU&#10;/8AAEQgAWQC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O/Yp/Yp+DHxc/Zl8G+LPFng3+1fEGofbftN5/al7D5nl3s8SfJHMqjCIo4A6Z65&#10;Ne4f8O4f2df+ief+VvUf/kij/gnD/wAmY/Dz/uI/+nG6r6VoA+av+HcP7Ov/AETz/wAreo//ACRR&#10;/wAO4f2df+ief+VvUf8A5Ir6VooA+av+HcP7Ov8A0Tz/AMreo/8AyRR/w7h/Z1/6J5/5W9R/+SK+&#10;laKAPmr/AIdw/s6/9E8/8reo/wDyRR/w7h/Z1/6J5/5W9R/+SK+laKAPmr/h3D+zr/0Tz/yt6j/8&#10;kUf8O4f2df8Aonn/AJW9R/8AkivpWigD5q/4dw/s6/8ARPP/ACt6j/8AJFH/AA7h/Z1/6J5/5W9R&#10;/wDkivpWigD5q/4dw/s6/wDRPP8Ayt6j/wDJFH/DuH9nX/onn/lb1H/5Ir6VooA+av8Ah3D+zr/0&#10;Tz/yt6j/APJFH/DuH9nX/onn/lb1H/5Ir6VooA+av+HcP7Ov/RPP/K3qP/yRR/w7h/Z1/wCief8A&#10;lb1H/wCSK+laKAPmr/h3D+zr/wBE8/8AK3qP/wAkUf8ADuH9nX/onn/lb1H/AOSK+laKAPmr/h3D&#10;+zr/ANE8/wDK3qP/AMkVw/x0/YF+A/g34JfEHX9H8C/Y9W0rw9qF9Z3H9sX7+VNFbSPG+1pyrYZQ&#10;cMCDjkGvs2vNP2mv+Tbfiv8A9ilq3/pHLQB/PvRRRQB+33/BOH/kzH4ef9xH/wBON1X0rXzV/wAE&#10;4f8AkzH4ef8AcR/9ON1X0rQAUUUUAFea/tCfHjw/+zl8Nbvxj4hSa4gjlS2trO2x5t1O+Ssa5OBw&#10;rMSeiqx5xivSq+fP24P2ddS/aW+CZ8O6Hcw22u6fqEWqWK3L7IpnRJIzGzYO3KSvg4+8FzgZNAHk&#10;v7PP/BUDw98ZviVp3g7XfCE3hCfVpRbaderqIvIpJ2+5HJ+6jKFjhVI3ZZgDjrX27X5P/sq/8E5/&#10;ippfxs8NeIvHWlQ+FtC8P6hDqjM19BcS3UkLiSOONYXfALqu4sVwucZPFfrBQAUUUUAFFFFABRRR&#10;QAUUUUAFFFFAHxB+0J/wVB8P/Br4lal4P0PwfN4un0mY22oXjakLOJJl+/HH+6kLFTlSTtwykc9a&#10;+lv2ffjx4e/aM+Gtn4x8OCaCCSR7a6srnHm2lwmN8TYJB4ZWBHVXU8ZwPzm/ap/4Jz/FXVvjZ4m8&#10;Q+BtIh8UaF4g1GbU1Zb+CCW1eZzI8cizOnAdmwVLfKBnB4r7g/Yg/Z01H9mn4Jr4e1u6hutd1G/k&#10;1W/W2YtFBI6RxiJWwN2EiTJx94tjIwaAPoKvNP2mv+Tbfiv/ANilq3/pHLXpdeaftNf8m2/Ff/sU&#10;tW/9I5aAP596KKKAP2+/4Jw/8mY/Dz/uI/8Apxuq9i+JPxk8EfB+1s7nxp4m0/w5FeOyW/22Xa0x&#10;UAttXqQMjJAwMj1FeO/8E4f+TMfh5/3Ef/TjdVy/7d37Fev/ALUt94W1Xw1r2n6Zf6THJay22rGR&#10;YXjdlberRqxDDB4IweORjkA+sdJ1ey1/S7PUtMu4dQ068iWe3uraQSRzRsMq6sOCCCCCKuVwPwH+&#10;Fv8AwpX4P+FvBP8AaDaq+j2gge8ZdvmuWLsQMnC7mIAzwABXfUAFFFFABRRRQAUUUUAFFFFABRRR&#10;QAV+b9v+3r8Vpf23U+Hz6dZxeFn8UDw8dHez/fJAbjyftJkHz7tv73rsx2xzX6QVk/8ACJaGPER1&#10;8aNp410x+UdU+yx/atmMbfNxuxjtmgDWooooAKKKKACvNP2mv+Tbfiv/ANilq3/pHLXpdeaftNf8&#10;m2/Ff/sUtW/9I5aAP596KKKAP2+/4Jw/8mY/Dz/uI/8Apxuq+la+av8AgnD/AMmY/Dz/ALiP/pxu&#10;q+laACiiigAooooAK+Y/2wP24NM/ZR1Hw/pZ8MTeKdW1WJ7kwLei0jghVtoYv5bksWyAoX+E8jjP&#10;05Xkvx2/Zb+Hn7Rq6U3jXSZbu50wt9murW5eCVUbG6MlT8ykgHBHGOMZOQDrPhL8StO+MHw38PeM&#10;9JilgsNZtVuY4Z8eZEeQyNjjKsGHHHFddWT4T8K6T4H8N6Z4f0Kyj03R9NgW2tbWLJWONRgDJJJ+&#10;pJJPJJNa1ABRRRQAUUUUAFFFFABRRRQAUUUUAFeaftNf8m2/Ff8A7FLVv/SOWvS6+F/+Cqni74ke&#10;HPh54dtPCTX9t4S1IXtv4iudPRjlSkaxxTMB8kbK0+ecNjBxgZAPyUooooA/aj/gmb4s0bWv2TPC&#10;uj2OpW11qujSXkWo2UcgMtq0l7cSx716gMjBgeh5x0OPquvy3/4JE/D/AMUR/EHxV4ya0ubbwg2k&#10;NpwuJFZYrq6M8TqEzw5RY5Mkfd3gfxV+pFABRRRQAUUUUAFFFFABRRRQAUhO0ZJwB1NLXH/GLQdV&#10;8VfCTxrouhS+Rreo6Je2djJv2bZ5IHWM7v4fmI57daAPOB+3N8Cm8ZDwv/wsXTf7U877Pv8AKm+y&#10;b89PtOzycf7W/HvXu9fzmD4feJ28YDwoPD+pnxOZ/sw0f7I/2rzP7vl43Z/Cv6BPg/4f1Xwn8JfB&#10;Wia7L5+t6botlZ30m/funjgRJDu/i+YHnv1oA6+iiigAooooAKKKKACvNP2mv+Tbfiv/ANilq3/p&#10;HLXpdeaftNf8m2/Ff/sUtW/9I5aAP596KKKAP1q/YX/am+E/w5/ZX8E+HfE3jrStG1uz+3faLK5d&#10;hJHvvriRc4Xurqfoa95/4bc+BX/RTdD/AO/j/wDxNfg5RQB+8f8Aw258Cv8Aopuh/wDfx/8A4mj/&#10;AIbc+BX/AEU3Q/8Av4//AMTX4OUUAfvBH+3F8CJGkA+Jmigo207mkHOAeMryOeo4p/8Aw258Cv8A&#10;opuh/wDfx/8A4mvwcooA/eP/AIbc+BX/AEU3Q/8Av4//AMTR/wANufAr/opuh/8Afx//AImvwcoo&#10;A/eP/htz4Ff9FN0P/v4//wATR/w258Cv+im6H/38f/4mvwcooA/eP/htz4Ff9FN0P/v4/wD8TR/w&#10;258Cv+im6H/38f8A+Jr8HKKAP3i/4ba+BG7d/wALM0PdjGd7Zx/3zS/8NufAr/opuh/9/H/+Jr8H&#10;KKAP3j/4bc+BX/RTdD/7+P8A/E0f8NufAr/opuh/9/H/APia/ByigD94/wDhtz4Ff9FN0P8A7+P/&#10;APE0f8NufAr/AKKbof8A38f/AOJr8HKKAP3j/wCG3PgV/wBFN0P/AL+P/wDE0f8ADbnwK/6Kbof/&#10;AH8f/wCJr8HKKAP3j/4bc+BX/RTdD/7+P/8AE1wXx+/bB+DPib4E/EfR9L+Iej3up6h4b1K0tbWJ&#10;23zTSWsiIi/L1LED8a/FmigAooooA//ZUEsDBBQABgAIAAAAIQDW/tbU3AAAAAQBAAAPAAAAZHJz&#10;L2Rvd25yZXYueG1sTI9Ba8JAEIXvhf6HZQq91U2sFY3ZiIjtSYRqoXgbs2MSzM6G7JrEf9+tl/Yy&#10;8HiP975Jl4OpRUetqywriEcRCOLc6ooLBV+H95cZCOeRNdaWScGNHCyzx4cUE217/qRu7wsRStgl&#10;qKD0vkmkdHlJBt3INsTBO9vWoA+yLaRusQ/lppbjKJpKgxWHhRIbWpeUX/ZXo+Cjx371Gm+67eW8&#10;vh0Pb7vvbUxKPT8NqwUIT4P/C8MvfkCHLDCd7JW1E7WC8Ii/3+DNoukcxEnBZD4BmaXyP3z2AwAA&#10;//8DAFBLAQItABQABgAIAAAAIQArENvACgEAABQCAAATAAAAAAAAAAAAAAAAAAAAAABbQ29udGVu&#10;dF9UeXBlc10ueG1sUEsBAi0AFAAGAAgAAAAhADj9If/WAAAAlAEAAAsAAAAAAAAAAAAAAAAAOwEA&#10;AF9yZWxzLy5yZWxzUEsBAi0AFAAGAAgAAAAhAKBh9PZqBAAAZRsAAA4AAAAAAAAAAAAAAAAAOgIA&#10;AGRycy9lMm9Eb2MueG1sUEsBAi0AFAAGAAgAAAAhANebY87NAAAAKQIAABkAAAAAAAAAAAAAAAAA&#10;0AYAAGRycy9fcmVscy9lMm9Eb2MueG1sLnJlbHNQSwECLQAKAAAAAAAAACEAkM4/8wARAAAAEQAA&#10;FAAAAAAAAAAAAAAAAADUBwAAZHJzL21lZGlhL2ltYWdlMy5qcGdQSwECLQAKAAAAAAAAACEAnHXD&#10;dgkIAAAJCAAAFAAAAAAAAAAAAAAAAAAGGQAAZHJzL21lZGlhL2ltYWdlMi5qcGdQSwECLQAKAAAA&#10;AAAAACEAq1TgVUoMAABKDAAAFAAAAAAAAAAAAAAAAABBIQAAZHJzL21lZGlhL2ltYWdlMS5qcGdQ&#10;SwECLQAUAAYACAAAACEA1v7W1NwAAAAEAQAADwAAAAAAAAAAAAAAAAC9LQAAZHJzL2Rvd25yZXYu&#10;eG1sUEsFBgAAAAAIAAgAAAIAAMY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7" o:spid="_x0000_s1027" type="#_x0000_t75" style="position:absolute;top:43;width:5394;height: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kApHEAAAA2wAAAA8AAABkcnMvZG93bnJldi54bWxEj0Frg0AQhe+B/IdlCr3FNTmkiXGVIAg9&#10;lTZpQ49Td6JSd1bc1Zh/3y0Uepvhve/NmzSfTScmGlxrWcE6ikEQV1a3XCt4P5erHQjnkTV2lknB&#10;nRzk2XKRYqLtjd9oOvlahBB2CSpovO8TKV3VkEEX2Z44aFc7GPRhHWqpB7yFcNPJTRxvpcGWw4UG&#10;eyoaqr5Powk1+onLF/OxXV+6+5d5fSo+j2Oh1OPDfDyA8DT7f/Mf/awDt4ffX8IA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kApHEAAAA2wAAAA8AAAAAAAAAAAAAAAAA&#10;nwIAAGRycy9kb3ducmV2LnhtbFBLBQYAAAAABAAEAPcAAACQAwAAAAA=&#10;">
                  <v:imagedata r:id="rId12" o:title=""/>
                </v:shape>
                <v:rect id="Rectangle 1408" o:spid="_x0000_s1028" style="position:absolute;left:5394;top:170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9" o:spid="_x0000_s1029" style="position:absolute;left:6675;width:159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>водопроницаемый</w:t>
                        </w:r>
                      </w:p>
                    </w:txbxContent>
                  </v:textbox>
                </v:rect>
                <v:rect id="Rectangle 1410" o:spid="_x0000_s1030" style="position:absolute;left:18638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1" o:spid="_x0000_s1031" style="position:absolute;left:6675;top:1752;width:4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>слой</w:t>
                        </w:r>
                      </w:p>
                    </w:txbxContent>
                  </v:textbox>
                </v:rect>
                <v:rect id="Rectangle 1412" o:spid="_x0000_s1032" style="position:absolute;left:9693;top:175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14" o:spid="_x0000_s1033" type="#_x0000_t75" style="position:absolute;left:24597;top:43;width:5395;height: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TwBjBAAAA2wAAAA8AAABkcnMvZG93bnJldi54bWxEj0FrAjEUhO8F/0N4Qm8164Iiq1FKsdTr&#10;ar0/k9fN0uRl2cTd9d83hUKPw8x8w+wOk3dioD62gRUsFwUIYh1My42Cz8v7ywZETMgGXWBS8KAI&#10;h/3saYeVCSPXNJxTIzKEY4UKbEpdJWXUljzGReiIs/cVeo8py76Rpscxw72TZVGspceW84LFjt4s&#10;6e/z3Ss41qf1pC/O1dfuODbWxY/buFHqeT69bkEkmtJ/+K99MgrKFfx+yT9A7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4TwBjBAAAA2wAAAA8AAAAAAAAAAAAAAAAAnwIA&#10;AGRycy9kb3ducmV2LnhtbFBLBQYAAAAABAAEAPcAAACNAwAAAAA=&#10;">
                  <v:imagedata r:id="rId13" o:title=""/>
                </v:shape>
                <v:rect id="Rectangle 1415" o:spid="_x0000_s1034" style="position:absolute;left:29992;top:170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6" o:spid="_x0000_s1035" style="position:absolute;left:31120;width:1148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>водоупорные</w:t>
                        </w:r>
                      </w:p>
                    </w:txbxContent>
                  </v:textbox>
                </v:rect>
                <v:rect id="Rectangle 1417" o:spid="_x0000_s1036" style="position:absolute;left:39753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8" o:spid="_x0000_s1037" style="position:absolute;left:31120;top:1752;width:401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>слои</w:t>
                        </w:r>
                      </w:p>
                    </w:txbxContent>
                  </v:textbox>
                </v:rect>
                <v:rect id="Rectangle 1419" o:spid="_x0000_s1038" style="position:absolute;left:34138;top:175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21" o:spid="_x0000_s1039" type="#_x0000_t75" style="position:absolute;left:45841;top:43;width:5395;height: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GGKjGAAAA2wAAAA8AAABkcnMvZG93bnJldi54bWxEj09rwkAUxO+FfoflFXrTjVbFpFmlKBah&#10;peKfg8dn9jUbmn0bsluN374rCD0OM/MbJp93thZnan3lWMGgn4AgLpyuuFRw2K96UxA+IGusHZOC&#10;K3mYzx4fcsy0u/CWzrtQighhn6ECE0KTSekLQxZ93zXE0ft2rcUQZVtK3eIlwm0th0kykRYrjgsG&#10;G1oYKn52v1ZB+n7afJnj/nMkh2X6QddiOV5NlXp+6t5eQQTqwn/43l5rBS8DuH2JP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8YYqMYAAADbAAAADwAAAAAAAAAAAAAA&#10;AACfAgAAZHJzL2Rvd25yZXYueG1sUEsFBgAAAAAEAAQA9wAAAJIDAAAAAA==&#10;">
                  <v:imagedata r:id="rId14" o:title=""/>
                </v:shape>
                <w10:wrap type="square"/>
              </v:group>
            </w:pict>
          </mc:Fallback>
        </mc:AlternateContent>
      </w:r>
      <w:r>
        <w:t xml:space="preserve">водоносные  </w:t>
      </w:r>
    </w:p>
    <w:p w:rsidR="00A364C5" w:rsidRPr="00D47032" w:rsidRDefault="00A364C5" w:rsidP="00A364C5">
      <w:pPr>
        <w:ind w:left="2" w:right="43"/>
      </w:pPr>
      <w:r>
        <w:t xml:space="preserve">4 </w:t>
      </w:r>
      <w:r w:rsidRPr="00D47032">
        <w:t xml:space="preserve">В каком из следующих высказываний содержится информация о режиме реки Оби? </w:t>
      </w:r>
    </w:p>
    <w:p w:rsidR="00A364C5" w:rsidRPr="00D47032" w:rsidRDefault="00A364C5" w:rsidP="00A364C5">
      <w:pPr>
        <w:spacing w:after="16" w:line="259" w:lineRule="auto"/>
      </w:pPr>
    </w:p>
    <w:p w:rsidR="00A364C5" w:rsidRDefault="00A364C5" w:rsidP="00A364C5">
      <w:pPr>
        <w:ind w:left="2" w:right="43"/>
      </w:pPr>
      <w:r w:rsidRPr="00D47032">
        <w:t xml:space="preserve">1) Обь берёт начало в Алтайском крае, недалеко от города Бийска при слиянии двух рек. </w:t>
      </w:r>
    </w:p>
    <w:p w:rsidR="00A364C5" w:rsidRPr="00D47032" w:rsidRDefault="00A364C5" w:rsidP="00F87230">
      <w:pPr>
        <w:ind w:left="2" w:right="43"/>
      </w:pPr>
      <w:r w:rsidRPr="00D47032">
        <w:t xml:space="preserve"> </w:t>
      </w:r>
      <w:r>
        <w:t xml:space="preserve">2) Половодье на Оби приходится на весну и начало лета. </w:t>
      </w:r>
      <w:r w:rsidR="00F87230">
        <w:t xml:space="preserve">  3)</w:t>
      </w:r>
      <w:r w:rsidRPr="00D47032">
        <w:t xml:space="preserve">Направление течения Оби несколько раз меняется. </w:t>
      </w:r>
    </w:p>
    <w:p w:rsidR="00F87230" w:rsidRDefault="00F87230" w:rsidP="00A364C5">
      <w:pPr>
        <w:rPr>
          <w:vertAlign w:val="superscript"/>
        </w:rPr>
      </w:pPr>
      <w:r>
        <w:t>4)</w:t>
      </w:r>
      <w:r w:rsidR="00A364C5" w:rsidRPr="00D47032">
        <w:t>Обь собирает свои воды с территории общей площадью более 2 990 000 км</w:t>
      </w:r>
      <w:r w:rsidR="00A364C5" w:rsidRPr="00D47032">
        <w:rPr>
          <w:vertAlign w:val="superscript"/>
        </w:rPr>
        <w:t>2</w:t>
      </w:r>
    </w:p>
    <w:p w:rsidR="00F87230" w:rsidRDefault="00F87230" w:rsidP="00B95AEE">
      <w:pPr>
        <w:ind w:left="2" w:right="43"/>
      </w:pPr>
      <w:r w:rsidRPr="00F87230">
        <w:rPr>
          <w:sz w:val="32"/>
          <w:szCs w:val="32"/>
          <w:vertAlign w:val="superscript"/>
        </w:rPr>
        <w:t>5.</w:t>
      </w:r>
      <w:r w:rsidRPr="00F87230">
        <w:rPr>
          <w:noProof/>
        </w:rPr>
        <w:t xml:space="preserve"> </w:t>
      </w:r>
      <w:r w:rsidRPr="00D47032">
        <w:t xml:space="preserve">Как называется слой атмосферы, </w:t>
      </w:r>
      <w:r>
        <w:t>обозначенный на рисунке цифрой 2</w:t>
      </w:r>
      <w:r w:rsidRPr="00D47032">
        <w:t xml:space="preserve">? </w:t>
      </w:r>
    </w:p>
    <w:p w:rsidR="00A364C5" w:rsidRDefault="00F87230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92452" cy="2952750"/>
            <wp:effectExtent l="0" t="0" r="0" b="0"/>
            <wp:docPr id="39049" name="Рисунок 39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52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30" w:rsidRPr="00D47032" w:rsidRDefault="00F87230" w:rsidP="00B95AEE">
      <w:pPr>
        <w:ind w:left="2" w:right="43"/>
      </w:pPr>
      <w:r>
        <w:t>6.</w:t>
      </w:r>
      <w:r w:rsidRPr="00F87230">
        <w:t xml:space="preserve"> </w:t>
      </w:r>
      <w:r w:rsidRPr="00D47032">
        <w:t xml:space="preserve">На метеостанциях 1, 2 и 3, расположенных на склоне горы на разных высотах, были одновременно проведены измерения атмосферного давления. Полученные значения указаны в таблице. Расположите эти метеостанции в порядке увеличения их высоты над уровнем моря (от наименьшей к наибольшей). </w:t>
      </w:r>
    </w:p>
    <w:tbl>
      <w:tblPr>
        <w:tblW w:w="6947" w:type="dxa"/>
        <w:tblInd w:w="1276" w:type="dxa"/>
        <w:tblCellMar>
          <w:top w:w="6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474"/>
        <w:gridCol w:w="3473"/>
      </w:tblGrid>
      <w:tr w:rsidR="00F87230" w:rsidTr="004853D1">
        <w:trPr>
          <w:trHeight w:val="298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30" w:rsidRDefault="00F87230" w:rsidP="004853D1">
            <w:pPr>
              <w:spacing w:line="259" w:lineRule="auto"/>
              <w:ind w:right="2"/>
              <w:jc w:val="center"/>
            </w:pPr>
            <w:r>
              <w:t xml:space="preserve">Метеостанция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30" w:rsidRDefault="00F87230" w:rsidP="004853D1">
            <w:pPr>
              <w:spacing w:line="259" w:lineRule="auto"/>
              <w:jc w:val="center"/>
            </w:pPr>
            <w:r>
              <w:t xml:space="preserve">Давление, мм рт. ст. </w:t>
            </w:r>
          </w:p>
        </w:tc>
      </w:tr>
      <w:tr w:rsidR="00F87230" w:rsidTr="004853D1">
        <w:trPr>
          <w:trHeight w:val="298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30" w:rsidRDefault="00F87230" w:rsidP="004853D1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30" w:rsidRDefault="00F87230" w:rsidP="004853D1">
            <w:pPr>
              <w:spacing w:line="259" w:lineRule="auto"/>
              <w:jc w:val="center"/>
            </w:pPr>
            <w:r>
              <w:t xml:space="preserve">715 </w:t>
            </w:r>
          </w:p>
        </w:tc>
      </w:tr>
      <w:tr w:rsidR="00F87230" w:rsidTr="004853D1">
        <w:trPr>
          <w:trHeight w:val="299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30" w:rsidRDefault="00F87230" w:rsidP="004853D1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30" w:rsidRDefault="00F87230" w:rsidP="004853D1">
            <w:pPr>
              <w:spacing w:line="259" w:lineRule="auto"/>
              <w:jc w:val="center"/>
            </w:pPr>
            <w:r>
              <w:t xml:space="preserve">679 </w:t>
            </w:r>
          </w:p>
        </w:tc>
      </w:tr>
      <w:tr w:rsidR="00F87230" w:rsidTr="004853D1">
        <w:trPr>
          <w:trHeight w:val="298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30" w:rsidRDefault="00F87230" w:rsidP="004853D1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30" w:rsidRDefault="00F87230" w:rsidP="004853D1">
            <w:pPr>
              <w:spacing w:line="259" w:lineRule="auto"/>
              <w:jc w:val="center"/>
            </w:pPr>
            <w:r>
              <w:t xml:space="preserve">603 </w:t>
            </w:r>
          </w:p>
        </w:tc>
      </w:tr>
    </w:tbl>
    <w:p w:rsidR="00F87230" w:rsidRDefault="00F87230">
      <w:r>
        <w:t>7.Нарисуй схему муссона</w:t>
      </w:r>
    </w:p>
    <w:p w:rsidR="00F87230" w:rsidRPr="00D47032" w:rsidRDefault="00F87230" w:rsidP="00F87230">
      <w:pPr>
        <w:ind w:left="2" w:right="43"/>
      </w:pPr>
      <w:r>
        <w:t>8</w:t>
      </w:r>
      <w:r w:rsidRPr="00F87230">
        <w:t xml:space="preserve"> </w:t>
      </w:r>
      <w:r w:rsidRPr="00D47032">
        <w:t xml:space="preserve">Расположите перечисленные параллели в порядке увеличения количества солнечного тепла, которое получает на них земная поверхность 21 марта, начиная с параллели, с наименьшим количеством солнечного тепла. </w:t>
      </w:r>
    </w:p>
    <w:p w:rsidR="00F87230" w:rsidRDefault="00F87230" w:rsidP="00F87230">
      <w:pPr>
        <w:numPr>
          <w:ilvl w:val="0"/>
          <w:numId w:val="5"/>
        </w:numPr>
        <w:spacing w:after="0" w:line="259" w:lineRule="auto"/>
        <w:ind w:hanging="420"/>
      </w:pPr>
      <w:r>
        <w:t xml:space="preserve">55º с.ш.    2) 25º с.ш.    3) 10º ю.ш. </w:t>
      </w:r>
    </w:p>
    <w:p w:rsidR="00F87230" w:rsidRDefault="00F87230" w:rsidP="00F87230">
      <w:pPr>
        <w:spacing w:line="259" w:lineRule="auto"/>
      </w:pPr>
      <w:r>
        <w:t xml:space="preserve"> </w:t>
      </w:r>
    </w:p>
    <w:p w:rsidR="00D51C82" w:rsidRDefault="00D51C82" w:rsidP="00D51C82">
      <w:pPr>
        <w:ind w:left="2" w:right="43"/>
      </w:pPr>
      <w:r>
        <w:t>9.</w:t>
      </w:r>
      <w:r w:rsidRPr="00D51C82">
        <w:t xml:space="preserve"> </w:t>
      </w:r>
      <w:r w:rsidRPr="00D47032">
        <w:t xml:space="preserve">«Для климата этой территории характерно прохладное (+18 °С … </w:t>
      </w:r>
      <w:r>
        <w:t xml:space="preserve">+20 °С) лето, нехолодная (+2 °С … +4 °С) зима, небольшие суточные амплитуды температур, высокая относительная влажность воздуха, значительное количество (600–800 мм) атмосферных осадков, равномерно выпадающих в течение года». </w:t>
      </w:r>
    </w:p>
    <w:p w:rsidR="00D51C82" w:rsidRDefault="00D51C82" w:rsidP="00D51C82">
      <w:pPr>
        <w:ind w:left="2" w:right="43"/>
      </w:pPr>
      <w:r w:rsidRPr="00D47032">
        <w:t xml:space="preserve">Прочитайте описание климата территории и определите, какой буквой обозначена эта территория на карте мира. </w:t>
      </w:r>
    </w:p>
    <w:p w:rsidR="00D51C82" w:rsidRDefault="00D51C82" w:rsidP="00D51C82">
      <w:pPr>
        <w:spacing w:after="86" w:line="259" w:lineRule="auto"/>
      </w:pPr>
      <w:r>
        <w:rPr>
          <w:sz w:val="8"/>
        </w:rPr>
        <w:t xml:space="preserve"> </w:t>
      </w:r>
    </w:p>
    <w:p w:rsidR="00F87230" w:rsidRDefault="00D51C82" w:rsidP="00D51C82">
      <w:r>
        <w:rPr>
          <w:noProof/>
          <w:lang w:eastAsia="ru-RU"/>
        </w:rPr>
        <w:lastRenderedPageBreak/>
        <w:drawing>
          <wp:inline distT="0" distB="0" distL="0" distR="0">
            <wp:extent cx="3532209" cy="2409825"/>
            <wp:effectExtent l="0" t="0" r="0" b="0"/>
            <wp:docPr id="39063" name="Рисунок 39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20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C82" w:rsidRPr="00D47032" w:rsidRDefault="00D51C82" w:rsidP="00B95AEE">
      <w:pPr>
        <w:pStyle w:val="a5"/>
        <w:numPr>
          <w:ilvl w:val="0"/>
          <w:numId w:val="11"/>
        </w:numPr>
        <w:ind w:right="43"/>
      </w:pPr>
      <w:r w:rsidRPr="00D47032">
        <w:t xml:space="preserve">Основным путём решения проблемы глобальных климатических изменений является </w:t>
      </w:r>
    </w:p>
    <w:p w:rsidR="00D51C82" w:rsidRPr="00D47032" w:rsidRDefault="00D51C82" w:rsidP="00B95AEE">
      <w:pPr>
        <w:numPr>
          <w:ilvl w:val="0"/>
          <w:numId w:val="8"/>
        </w:numPr>
        <w:spacing w:after="0" w:line="249" w:lineRule="auto"/>
        <w:ind w:right="43" w:hanging="420"/>
        <w:jc w:val="both"/>
      </w:pPr>
      <w:r>
        <w:t xml:space="preserve">осушение болот </w:t>
      </w:r>
      <w:r w:rsidR="00B95AEE">
        <w:t xml:space="preserve">  2) </w:t>
      </w:r>
      <w:r w:rsidRPr="00D47032">
        <w:t xml:space="preserve">защита вод рек и озёр от загрязнения </w:t>
      </w:r>
    </w:p>
    <w:p w:rsidR="00D51C82" w:rsidRDefault="00B95AEE" w:rsidP="00B95AEE">
      <w:pPr>
        <w:spacing w:after="0" w:line="249" w:lineRule="auto"/>
        <w:ind w:right="43"/>
        <w:jc w:val="both"/>
      </w:pPr>
      <w:r>
        <w:t>3)</w:t>
      </w:r>
      <w:r w:rsidR="00D51C82" w:rsidRPr="00D47032">
        <w:t xml:space="preserve">сокращение выбросов в атмосферу углекислого газа </w:t>
      </w:r>
      <w:r>
        <w:t xml:space="preserve"> 4)</w:t>
      </w:r>
      <w:r w:rsidR="00D51C82">
        <w:t xml:space="preserve">вырубка влажных экваториальных лесов </w:t>
      </w:r>
    </w:p>
    <w:p w:rsidR="00D51C82" w:rsidRPr="00D47032" w:rsidRDefault="00D51C82" w:rsidP="00B95AEE">
      <w:pPr>
        <w:pStyle w:val="a5"/>
        <w:numPr>
          <w:ilvl w:val="0"/>
          <w:numId w:val="11"/>
        </w:numPr>
        <w:ind w:right="43"/>
      </w:pPr>
      <w:r w:rsidRPr="00D47032">
        <w:t>Типичным предс</w:t>
      </w:r>
      <w:r>
        <w:t xml:space="preserve">тавителем  животного  мира </w:t>
      </w:r>
      <w:r w:rsidRPr="00D47032">
        <w:t xml:space="preserve"> какой </w:t>
      </w:r>
      <w:r>
        <w:t>природной зоны является  жираф?</w:t>
      </w:r>
    </w:p>
    <w:p w:rsidR="00D51C82" w:rsidRDefault="00B95AEE" w:rsidP="00B95AEE">
      <w:pPr>
        <w:spacing w:after="0" w:line="249" w:lineRule="auto"/>
        <w:ind w:left="362" w:right="43"/>
        <w:jc w:val="both"/>
      </w:pPr>
      <w:r>
        <w:t>1)</w:t>
      </w:r>
      <w:r w:rsidR="00D51C82">
        <w:t xml:space="preserve">жестколистные леса и кустарники </w:t>
      </w:r>
      <w:r>
        <w:t xml:space="preserve"> 2)</w:t>
      </w:r>
      <w:r w:rsidR="00D51C82">
        <w:t xml:space="preserve">влажные экваториальные леса </w:t>
      </w:r>
      <w:r>
        <w:t xml:space="preserve"> 3)</w:t>
      </w:r>
      <w:r w:rsidR="00D51C82">
        <w:t xml:space="preserve">саванны </w:t>
      </w:r>
    </w:p>
    <w:p w:rsidR="00D51C82" w:rsidRDefault="00B95AEE" w:rsidP="00B95AEE">
      <w:pPr>
        <w:pStyle w:val="a5"/>
        <w:ind w:left="362"/>
      </w:pPr>
      <w:r>
        <w:t>4)</w:t>
      </w:r>
      <w:r w:rsidR="00D51C82">
        <w:t>смешанные и широколиственные</w:t>
      </w:r>
    </w:p>
    <w:p w:rsidR="00B95AEE" w:rsidRPr="00D47032" w:rsidRDefault="00B95AEE" w:rsidP="00B95AEE">
      <w:pPr>
        <w:ind w:left="2" w:right="43"/>
      </w:pPr>
      <w:r>
        <w:t xml:space="preserve">12  </w:t>
      </w:r>
      <w:r w:rsidRPr="00D47032">
        <w:t xml:space="preserve">В начале ноября Марина с родителями ездила отдыхать в Турцию на Средиземное море. Вернувшись, она рассказала подруге о своих впечатлениях: «Мне понравилось: вода в море была тёплая, днём нежарко. Только вот каждый день, когда мы приходили на пляж после завтрака, с моря начинал дуть прохладный и довольно сильный ветер, а вечером, когда темнело, и купаться уже не разрешали, этот ветер стихал. Не понимаю, почему так происходило». Объясните Марине, почему ветер с моря дул только днём. Дайте полное, развёрнутое объяснение. </w:t>
      </w:r>
    </w:p>
    <w:p w:rsidR="00B95AEE" w:rsidRPr="00D47032" w:rsidRDefault="00B95AEE" w:rsidP="00B95AEE">
      <w:pPr>
        <w:ind w:left="2" w:right="43"/>
      </w:pPr>
      <w:r>
        <w:t>13</w:t>
      </w:r>
      <w:r w:rsidRPr="00B95AEE">
        <w:t xml:space="preserve"> </w:t>
      </w:r>
      <w:r w:rsidRPr="00D47032">
        <w:t xml:space="preserve">На рисунке буквами А–Г обозначено расположение на острове четырёх метеостанций. Стрелкой показано направление ветра, преобладающего в течение года. </w:t>
      </w:r>
    </w:p>
    <w:p w:rsidR="00B95AEE" w:rsidRDefault="00B95AEE" w:rsidP="00B95AEE">
      <w:pPr>
        <w:spacing w:line="259" w:lineRule="auto"/>
        <w:ind w:left="5"/>
        <w:jc w:val="center"/>
      </w:pPr>
      <w:r>
        <w:rPr>
          <w:noProof/>
          <w:lang w:eastAsia="ru-RU"/>
        </w:rPr>
        <w:drawing>
          <wp:inline distT="0" distB="0" distL="0" distR="0">
            <wp:extent cx="2895600" cy="865616"/>
            <wp:effectExtent l="0" t="0" r="0" b="0"/>
            <wp:docPr id="1386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86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95AEE" w:rsidRDefault="00B95AEE" w:rsidP="00B95AEE">
      <w:pPr>
        <w:spacing w:line="259" w:lineRule="auto"/>
        <w:ind w:left="2"/>
        <w:jc w:val="center"/>
      </w:pPr>
      <w:r>
        <w:t xml:space="preserve"> </w:t>
      </w:r>
    </w:p>
    <w:p w:rsidR="00B95AEE" w:rsidRPr="00D47032" w:rsidRDefault="00B95AEE" w:rsidP="00B95AEE">
      <w:pPr>
        <w:ind w:left="2" w:right="43"/>
      </w:pPr>
      <w:r w:rsidRPr="00D47032">
        <w:t xml:space="preserve">Объясните, почему на метеостанции, обозначенной на рисунке буквой Б, ежегодно фиксируется наибольшее количество выпадающих атмосферных осадков. Укажите две причины. </w:t>
      </w:r>
    </w:p>
    <w:p w:rsidR="00B95AEE" w:rsidRDefault="00B95AEE" w:rsidP="00B95AEE">
      <w:pPr>
        <w:pStyle w:val="a5"/>
        <w:ind w:left="362"/>
      </w:pPr>
    </w:p>
    <w:p w:rsidR="00B95AEE" w:rsidRDefault="00B95AEE" w:rsidP="00B95AEE">
      <w:pPr>
        <w:pStyle w:val="a5"/>
        <w:ind w:left="362"/>
      </w:pPr>
    </w:p>
    <w:p w:rsidR="00B95AEE" w:rsidRDefault="00B95AEE" w:rsidP="00B95AEE">
      <w:pPr>
        <w:pStyle w:val="a5"/>
        <w:ind w:left="362"/>
      </w:pPr>
      <w:r>
        <w:t xml:space="preserve">14 </w:t>
      </w:r>
      <w:r w:rsidR="004D018A">
        <w:t>Приведите примеры  горных систем мира.</w:t>
      </w:r>
    </w:p>
    <w:p w:rsidR="00B95AEE" w:rsidRDefault="00B95AEE" w:rsidP="00B95AEE">
      <w:pPr>
        <w:pStyle w:val="a5"/>
        <w:ind w:left="362"/>
      </w:pPr>
    </w:p>
    <w:p w:rsidR="00B95AEE" w:rsidRDefault="00B95AEE" w:rsidP="00B95AEE">
      <w:pPr>
        <w:pStyle w:val="a5"/>
        <w:ind w:left="362"/>
      </w:pPr>
    </w:p>
    <w:p w:rsidR="00B95AEE" w:rsidRDefault="00B95AEE" w:rsidP="00B95AEE">
      <w:pPr>
        <w:pStyle w:val="a5"/>
        <w:ind w:left="362"/>
      </w:pPr>
    </w:p>
    <w:p w:rsidR="00B95AEE" w:rsidRDefault="00B95AEE" w:rsidP="00B95AEE">
      <w:pPr>
        <w:pStyle w:val="a5"/>
        <w:ind w:left="362"/>
      </w:pPr>
    </w:p>
    <w:p w:rsidR="00B95AEE" w:rsidRDefault="00B95AEE" w:rsidP="00B95AEE">
      <w:pPr>
        <w:pStyle w:val="a5"/>
        <w:ind w:left="362"/>
      </w:pPr>
    </w:p>
    <w:p w:rsidR="00B95AEE" w:rsidRDefault="00B95AEE" w:rsidP="00B95AEE">
      <w:pPr>
        <w:pStyle w:val="a5"/>
        <w:ind w:left="362"/>
      </w:pPr>
    </w:p>
    <w:p w:rsidR="00B95AEE" w:rsidRDefault="00B95AEE" w:rsidP="00B95AEE">
      <w:pPr>
        <w:pStyle w:val="a5"/>
        <w:ind w:left="362"/>
      </w:pPr>
    </w:p>
    <w:p w:rsidR="00B95AEE" w:rsidRDefault="00B95AEE" w:rsidP="00B95AEE">
      <w:pPr>
        <w:pStyle w:val="a5"/>
        <w:ind w:left="362"/>
      </w:pPr>
    </w:p>
    <w:p w:rsidR="004D018A" w:rsidRDefault="004D018A" w:rsidP="00B95AEE">
      <w:pPr>
        <w:pStyle w:val="a5"/>
        <w:ind w:left="362"/>
      </w:pPr>
    </w:p>
    <w:p w:rsidR="004D018A" w:rsidRDefault="004D018A" w:rsidP="00B95AEE">
      <w:pPr>
        <w:pStyle w:val="a5"/>
        <w:ind w:left="362"/>
      </w:pPr>
    </w:p>
    <w:p w:rsidR="007B33AE" w:rsidRDefault="005F52AB">
      <w:r>
        <w:lastRenderedPageBreak/>
        <w:t>2 вариант Промежуточная аттестация. 6 класс</w:t>
      </w:r>
    </w:p>
    <w:p w:rsidR="00A364C5" w:rsidRDefault="00A364C5" w:rsidP="00D51C82">
      <w:pPr>
        <w:pStyle w:val="a5"/>
        <w:numPr>
          <w:ilvl w:val="0"/>
          <w:numId w:val="6"/>
        </w:numPr>
        <w:ind w:right="43"/>
      </w:pPr>
      <w:r w:rsidRPr="00D47032">
        <w:t>Определите, какой цифрой на ка</w:t>
      </w:r>
      <w:r>
        <w:t>рте обозначено Южно-Китайское море?</w:t>
      </w:r>
    </w:p>
    <w:p w:rsidR="00D51C82" w:rsidRPr="00D47032" w:rsidRDefault="00D51C82" w:rsidP="00D51C82">
      <w:pPr>
        <w:pStyle w:val="a5"/>
        <w:ind w:left="362" w:right="43"/>
      </w:pPr>
    </w:p>
    <w:p w:rsidR="005F52AB" w:rsidRDefault="005F52AB">
      <w:r>
        <w:rPr>
          <w:noProof/>
          <w:lang w:eastAsia="ru-RU"/>
        </w:rPr>
        <w:drawing>
          <wp:inline distT="0" distB="0" distL="0" distR="0" wp14:anchorId="1626DED3" wp14:editId="6C3F0F81">
            <wp:extent cx="2699838" cy="4154957"/>
            <wp:effectExtent l="0" t="381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4260" cy="416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C5" w:rsidRPr="00D47032" w:rsidRDefault="00A364C5" w:rsidP="00A364C5">
      <w:pPr>
        <w:ind w:left="2" w:right="43"/>
      </w:pPr>
      <w:r>
        <w:rPr>
          <w:noProof/>
          <w:lang w:eastAsia="ru-RU"/>
        </w:rPr>
        <w:t>2</w:t>
      </w:r>
      <w:r>
        <w:t xml:space="preserve"> </w:t>
      </w:r>
      <w:r w:rsidRPr="00D47032">
        <w:t xml:space="preserve">Установите соответствие между морями и типами, к которым они относятся: к каждому элементу первого столбца подберите соответствующий элемент из второго столбца. </w:t>
      </w:r>
    </w:p>
    <w:p w:rsidR="00A364C5" w:rsidRPr="00D47032" w:rsidRDefault="00A364C5" w:rsidP="00A364C5">
      <w:pPr>
        <w:spacing w:after="26" w:line="259" w:lineRule="auto"/>
      </w:pPr>
      <w:r w:rsidRPr="00D47032">
        <w:t xml:space="preserve"> </w:t>
      </w:r>
    </w:p>
    <w:p w:rsidR="00A364C5" w:rsidRPr="00D47032" w:rsidRDefault="00A364C5" w:rsidP="00A364C5">
      <w:pPr>
        <w:tabs>
          <w:tab w:val="center" w:pos="2475"/>
          <w:tab w:val="center" w:pos="4694"/>
          <w:tab w:val="center" w:pos="5530"/>
          <w:tab w:val="center" w:pos="7912"/>
        </w:tabs>
        <w:ind w:left="-8"/>
      </w:pPr>
      <w:r w:rsidRPr="00D47032">
        <w:t xml:space="preserve"> </w:t>
      </w:r>
      <w:r w:rsidRPr="00D47032">
        <w:tab/>
        <w:t xml:space="preserve">МОРЯ </w:t>
      </w:r>
      <w:r w:rsidRPr="00D47032">
        <w:tab/>
        <w:t xml:space="preserve"> </w:t>
      </w:r>
      <w:r w:rsidRPr="00D47032">
        <w:tab/>
        <w:t xml:space="preserve"> </w:t>
      </w:r>
      <w:r w:rsidRPr="00D47032">
        <w:tab/>
        <w:t xml:space="preserve">ТИПЫ МОРЕЙ </w:t>
      </w:r>
    </w:p>
    <w:p w:rsidR="00A364C5" w:rsidRPr="00D47032" w:rsidRDefault="00A364C5" w:rsidP="00A364C5">
      <w:pPr>
        <w:tabs>
          <w:tab w:val="center" w:pos="4694"/>
          <w:tab w:val="center" w:pos="6348"/>
        </w:tabs>
        <w:ind w:left="-8"/>
      </w:pPr>
      <w:r w:rsidRPr="00D47032">
        <w:t xml:space="preserve">А) Баренцево  </w:t>
      </w:r>
      <w:r w:rsidRPr="00D47032">
        <w:tab/>
        <w:t xml:space="preserve"> </w:t>
      </w:r>
      <w:r w:rsidRPr="00D47032">
        <w:tab/>
        <w:t xml:space="preserve">1) внутреннее </w:t>
      </w:r>
    </w:p>
    <w:p w:rsidR="00A364C5" w:rsidRPr="00D47032" w:rsidRDefault="00A364C5" w:rsidP="00A364C5">
      <w:pPr>
        <w:tabs>
          <w:tab w:val="center" w:pos="4694"/>
          <w:tab w:val="center" w:pos="6304"/>
        </w:tabs>
        <w:ind w:left="-8"/>
      </w:pPr>
      <w:r w:rsidRPr="00D47032">
        <w:t xml:space="preserve">Б) Красное </w:t>
      </w:r>
      <w:r w:rsidRPr="00D47032">
        <w:tab/>
        <w:t xml:space="preserve"> </w:t>
      </w:r>
      <w:r w:rsidRPr="00D47032">
        <w:tab/>
        <w:t xml:space="preserve">2) окраинное </w:t>
      </w:r>
    </w:p>
    <w:p w:rsidR="00A364C5" w:rsidRPr="00D47032" w:rsidRDefault="00A364C5" w:rsidP="00A364C5">
      <w:pPr>
        <w:tabs>
          <w:tab w:val="center" w:pos="4694"/>
          <w:tab w:val="center" w:pos="5530"/>
          <w:tab w:val="center" w:pos="6004"/>
        </w:tabs>
        <w:ind w:left="-8"/>
      </w:pPr>
      <w:r w:rsidRPr="00D47032">
        <w:t xml:space="preserve">В) Средиземное </w:t>
      </w:r>
      <w:r w:rsidRPr="00D47032">
        <w:tab/>
        <w:t xml:space="preserve"> </w:t>
      </w:r>
      <w:r w:rsidRPr="00D47032">
        <w:tab/>
        <w:t xml:space="preserve"> </w:t>
      </w:r>
      <w:r w:rsidRPr="00D47032">
        <w:tab/>
        <w:t xml:space="preserve"> </w:t>
      </w:r>
    </w:p>
    <w:p w:rsidR="00A364C5" w:rsidRDefault="00A364C5" w:rsidP="00A364C5">
      <w:pPr>
        <w:ind w:left="2" w:right="43"/>
      </w:pPr>
      <w:r>
        <w:t xml:space="preserve">3 </w:t>
      </w:r>
      <w:r w:rsidRPr="00D47032">
        <w:t>В каком из слоёв, обозначенных цифрами 1–4 н</w:t>
      </w:r>
      <w:r>
        <w:t xml:space="preserve">а рисунке, содержатся  межпластовые </w:t>
      </w:r>
      <w:r w:rsidRPr="00D47032">
        <w:t xml:space="preserve"> воды? </w:t>
      </w:r>
      <w:r>
        <w:t xml:space="preserve">Запишите в ответ соответствующую цифру. </w:t>
      </w:r>
    </w:p>
    <w:p w:rsidR="00A364C5" w:rsidRDefault="00A364C5" w:rsidP="00A364C5">
      <w:pPr>
        <w:spacing w:after="46" w:line="259" w:lineRule="auto"/>
      </w:pPr>
      <w:r>
        <w:rPr>
          <w:sz w:val="1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AC4137" wp14:editId="044EDC63">
            <wp:extent cx="2707507" cy="1543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87" cy="154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364C5" w:rsidRDefault="00A364C5" w:rsidP="00A364C5">
      <w:pPr>
        <w:ind w:left="2" w:right="4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23815" cy="313690"/>
                <wp:effectExtent l="0" t="0" r="635" b="0"/>
                <wp:wrapSquare wrapText="bothSides"/>
                <wp:docPr id="36127" name="Группа 36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3815" cy="313690"/>
                          <a:chOff x="0" y="0"/>
                          <a:chExt cx="5123688" cy="313893"/>
                        </a:xfrm>
                      </wpg:grpSpPr>
                      <pic:pic xmlns:pic="http://schemas.openxmlformats.org/drawingml/2006/picture">
                        <pic:nvPicPr>
                          <pic:cNvPr id="1407" name="Picture 140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26"/>
                            <a:ext cx="539496" cy="272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8" name="Rectangle 1408"/>
                        <wps:cNvSpPr/>
                        <wps:spPr>
                          <a:xfrm>
                            <a:off x="539496" y="17068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" name="Rectangle 1409"/>
                        <wps:cNvSpPr/>
                        <wps:spPr>
                          <a:xfrm>
                            <a:off x="667512" y="0"/>
                            <a:ext cx="15906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>водопроницаемый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1863852" y="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667512" y="175260"/>
                            <a:ext cx="4012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>слой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969325" y="1752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4" name="Picture 14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59736" y="4326"/>
                            <a:ext cx="539496" cy="272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5" name="Rectangle 1415"/>
                        <wps:cNvSpPr/>
                        <wps:spPr>
                          <a:xfrm>
                            <a:off x="2999232" y="17068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3112008" y="0"/>
                            <a:ext cx="11480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>водоупорные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3975354" y="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3112008" y="175260"/>
                            <a:ext cx="4012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>слои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3413821" y="1752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64C5" w:rsidRDefault="00A364C5" w:rsidP="00A364C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1" name="Picture 14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84193" y="4326"/>
                            <a:ext cx="539496" cy="272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127" o:spid="_x0000_s1040" style="position:absolute;left:0;text-align:left;margin-left:0;margin-top:0;width:403.45pt;height:24.7pt;z-index:251661312" coordsize="51236,31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r8fKYQQAAJYbAAAOAAAAZHJzL2Uyb0RvYy54bWzkWV2O2zYQfi/QOwh6&#10;z0rUv4T1BkW3WQQImkWTHICWKUuIJAokvfb2qUCPkIv0Br1CcqPOULTsXavIOg0qJ4Yhg/+amW++&#10;4ZC6fL5pauuOCVnxdmaTC9e2WJvzRdUuZ/a7ty+eJbYlFW0XtOYtm9n3TNrPr3784XLdZczjJa8X&#10;TFiwSCuzdTezS6W6zHFkXrKGygvesRY6Cy4aqqAqls5C0DWs3tSO57qRs+Zi0QmeMymh9brvtK/0&#10;+kXBcvW6KCRTVj2zQTal/4X+n+O/c3VJs6WgXVnlRgz6BVI0tGrhpcNS11RRayWqg6WaKhdc8kJd&#10;5LxxeFFUOdM6gDbEfaTNjeCrTuuyzNbLbjATmPaRnb542fzXu1thVYuZ7UfEi22rpQ3A9PHDpz8+&#10;/fnxb/j9ZfU9YKl1t8xgwo3o3nS3olcXiq94/l5Ct/O4H+vL3eBNIRqcBFpbGw3B/QAB2ygrh8aQ&#10;eH5CQtvKoc8nfpQajPISgDyYlpe/7E2MEvA2MzFJfQTXoVn/Wi3cIExX5Rk8xqJQOrDo5z0PZqmV&#10;YLZZpHnSGg0V71fdMwC/o6qaV3Wl7rUjA8woVHt3W+VoW6zswCGBO2ADA/C9lm4DFbcjcR5qjPUH&#10;y8zrqntR1TXaHstGYGDBIy8a0bn30GuerxrWqp5ygtUgO29lWXXStkTGmjkDDxIvF6QnlFSCqbzE&#10;Fxbw4t+Ahj0WQ4eWcicYyiyNT426SeB7Ub/24Cl+GqRRj7cXe64fPMCbZp2Q6obxxsICSAdCgJFp&#10;Ru9eSSPOdoixWi+BFg0EQn+HoCS39oLagcWO4t2bknYMRMBlH0ALXtvTDg1F22WtwU1QHzMW+WZq&#10;/2Km0JgDaENiF5kA42k2WMuNYr83FkkCP/H+i7FoVre4eMvRrXpksQU4Jg2MWFKb+UaHFqI5jE1z&#10;vriHeFNy8ftr2DWKmq9nNjclGzcSQAp7bat+2YK9MWZvC2JbmG8LQtU/cx3Ze3F+WileVBrc3duM&#10;XADk/4doOopoehSiURRDNLStwyBJwtSNAuP7E8CpWb4z8HcPJ/jvCEF3Xg1k/jxBSRL5STiKZzgp&#10;OXUoOCc0ySiag1M/Cc09cpI49CKTpWzDbeASDzIXnYxMQFCd+pwTpECrwx0UgucxO2gapb4Hmafe&#10;QQ8hnZakOrk5BUQxU4PnG8qcSbB1jtshc4Y2cA3UBROxU8icta/SbEiQv0Lm7AVhGvuQJoBHf8/5&#10;Mx4XR9gfHsV+L01Tz++359NLoAddziSBJuC1I5DqIyBGwSft0T4hcEUEh6uRDJoEiRvAkRpvCybY&#10;oAdFzgXP4fZi/4hL4qMo6qdx6IcQzQ/xnHZzHtQ4FzRHLyzIcRcW++w8wRR6UOZcMB29siDHXVn4&#10;AYGrJThfYVQdORZNS9NBl6khxbwTnm8oh0ZM+/0YkmVz+wxtJ5ZD62Pv182hgzAJCHxKmCyH1t8t&#10;4OMP3GI++Lq0X9c3nLvPaVf/AAAA//8DAFBLAwQUAAYACAAAACEA15tjzs0AAAApAgAAGQAAAGRy&#10;cy9fcmVscy9lMm9Eb2MueG1sLnJlbHO8kctqwzAQRfeF/IOYfSw/IIQSOZtQyLakHzBIY1mJ9UBS&#10;S/P3FZRCDSbZeTkz3HMPzOH4bSf2RTEZ7wQ0VQ2MnPTKOC3g4/K23QNLGZ3CyTsScKcEx37zcnin&#10;CXMJpdGExArFJQFjzuGV8yRHspgqH8iVy+CjxVzGqHlAeUNNvK3rHY//GdDPmOysBMSz6oBd7qE0&#10;P2f7YTCSTl5+WnJ5oYIbW7oLEKOmLMCSMvi77Kpr0MCXHdp1HNpHDs06Ds2fA589uP8BAAD//wMA&#10;UEsDBAoAAAAAAAAAIQCQzj/zABEAAAARAAAUAAAAZHJzL21lZGlhL2ltYWdlMy5qcGf/2P/gABBK&#10;RklGAAEBAQBgAGAAAP/bAEMAAwICAwICAwMDAwQDAwQFCAUFBAQFCgcHBggMCgwMCwoLCw0OEhAN&#10;DhEOCwsQFhARExQVFRUMDxcYFhQYEhQVFP/bAEMBAwQEBQQFCQUFCRQNCw0UFBQUFBQUFBQUFBQU&#10;FBQUFBQUFBQUFBQUFBQUFBQUFBQUFBQUFBQUFBQUFBQUFBQUFP/AABEIAFkA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fgL4P+C3iDwDY&#10;v4wm0yPxG0komW81aW1bbvOzgSKv3cdBXsenfs4/BfWMfYNJs77PI+zaxcSfymNY/wCy/wCBfDfi&#10;b4H6RLq+gaXqkpmuQZLyzjlfAmfHLAniu21L9mn4Z6oSZfClrEx72sssGPpscCgCl/wyh8Kv+hW/&#10;8qF3/wDHaP8AhlD4Vf8AQrf+VC7/APjtM/4Zn0Cz/wCQT4h8WaBzkDTdZdMf99BvU/maP+FM+MNP&#10;A/sr4s69CR0/tK2ivfz3YzzQA/8A4ZQ+FX/Qrf8AlQu//jtH/DKHwq/6Fb/yoXf/AMdpp8K/GXTc&#10;C38caFrAB66hpPkE/Xyj+NH9qfG/T/8AX6J4O1b/AK8bq4h/9Gf55oAd/wAMofCr/oVv/Khd/wDx&#10;2j/hlD4Vf9Ct/wCVC7/+O00/Ev4nWORe/CV5lHSWx16B8nr93GaP+F8avaf8f/wt8ZRAHn7HZrc8&#10;dujDvQA7/hlD4Vf9Ct/5ULv/AOO0f8MofCr/AKFb/wAqF3/8dpP+GktGh/4/fCvjDTuzfatFcbW9&#10;Dgnmk/4am+H8PN7eajpuPv8A2rTLhdnpnCHrx+dADv8AhlD4Vf8AQrf+VC7/APjtH/DKHwq/6Fb/&#10;AMqF3/8AHatWf7Tnwxvtvl+LLdd2cedBNH09dyDFbNn8cPh9fY8vxnoq5Gf316kX/oRFAHOf8Mof&#10;Cr/oVv8AyoXf/wAdo/4ZQ+FX/Qrf+VC7/wDjtegWXjjw5qWPsmv6XdZIA8m9jfOenRq2Y5EmjDxs&#10;roeQynINAHk3/DKHwq/6Fb/yoXf/AMdo/wCGUPhV/wBCt/5ULv8A+O163RQB5J/wyh8Kv+hW/wDK&#10;hd//AB2j/hlD4Vf9Ct/5ULv/AOO163RQB5J/wyh8Kv8AoVv/ACoXf/x2j/hlD4Vf9Ct/5ULv/wCO&#10;163RQB5J/wAMofCr/oVv/Khd/wDx2uc+JH7Mvw10H4d+KNTsfDfkX1lpd1cwS/brltkiRMytgyEH&#10;BAOCMV79XJfF7/kk3jX/ALAl7/6IegD8v6KKKAP0G/ZB/wCSFaN/13uf/RzV7PXjH7IP/JCtG/67&#10;3P8A6OavZ6ACiiigAooooAKKKKACvnL4lftmaX4J8XXeh6boEmuCxlaC6umuxAokU4ZUGxt2DkEn&#10;HIP1r6Nr4g+Lf7J/jefx9q194esY9Z0vUbqS7jkW5iiaHexYo4kZehJwRnIA6HigD6r8A+KvDnxg&#10;8J23iC0sYpoLglZYbuFGeORTgq3XkcY9iDV+8+Gfg/UDm68KaHcnOczadC/Prytc3+z/APC2f4Sf&#10;DuHR72aObUZp3vLoxEmNZGCrtUnsFRR9c16TQB57ffs+/Dm/BEng/TFyMfuYjF/6ARWNL+yv8OPM&#10;Mlpo9zpsp5MlnqFwhz2PLkDH0r1uigDyL/hnKytcHTPG/jXSSPurb6ySnqAVZTkZ7Uf8Kf8AG1j/&#10;AMgv4t6zDjp/aFjDefTO7Ge9eu0UAeQ/8Iv8ZtNAFv420DV8DrqGlGDPbnyz+P40v9sfG7Tcm48P&#10;+EdYAPTT7yaAt9PN/KvXaKAPIh8VPiLp7Y1P4SXZUf8ALTTtYguN3XkKACO3U0n/AA0VFZcar4B8&#10;baX3Msmkb4h/wJW/p2r16igDyWH9qb4c+YIrzV7nS5z/AMsr7T7hD7/wED86x/i9+0B4DufhV4lh&#10;sPEFtqd1f2E1jBa2jbpS8sbICVOCFG7JPoD1OBXt00EdxGUljWVD1VwCPyrw79pz4N6b4k+GOoX+&#10;lWdhpmoaOG1JpY7dUM0UcbF4yyjP3ckdsqBxnIAPgeiiigD9Bv2Qf+SFaN/13uf/AEc1ez18q/s5&#10;XHxTt/hPph8NWnha70Qyz+UuoSXCXQbzW3bivy4znGO2K9O/4TL4wWufN+Hmk3w64tdbWP8A4D84&#10;6/pQB65RXkf/AAtL4kQ8XPwfukbqPI162lGPcgDFH/C7/EMODdfCrxSinp9nSOY5+gIxQB65RXkX&#10;/DRUUGBefD7x5ZHoXk0TKbvQEPz+VH/DT3g6HH2y31zTj6XWkzLz3XgHkUAeVeH/ANpbxrqX7QSe&#10;GprSFdHl1V9POneRiSJAxXeX67gBuPbg8CvrKvHLH9ob4O3WrNqMOtWEWpOAjXcmnSxSkHjBdowc&#10;fjiurs/jl8Pr7/VeM9FTj/ltepF/6GRQB3FFYtj408P6mQLPXtNuyeAILyN+2ezelbKsHUMpDKRk&#10;EHIoAWiiigAooooAKKKKACue8WfEDw54ES2bxBrNppX2gkQi4kwXx1wOuBkZPuPWuhrwb9o/9nbU&#10;/jHq2kalpOqWtnPaQm2lhvN4QoW3blKg/NyeCOeORQB7paXUN9aw3NtKk9vMiyRyxsGR1IyGBHUE&#10;Ec1LXP8AgDwqPAvgvRtAFwbv+z7ZYDOwxvIHJx2Gc4FdBQAVyXxe/wCSTeNf+wJe/wDoh662uS+L&#10;3/JJvGv/AGBL3/0Q9AH5f0UUUAfoN+yD/wAkK0b/AK73P/o5q9nrxj9kH/khWjf9d7n/ANHNXs9A&#10;BRRRQAUUUUAVrvTbTUBi6tYblcYxNGG49ORWJefDXwhqRJu/CuiXRznM2nQvzjHdfSukooA87vf2&#10;efhxqGRL4Q05f+uKGL/0AisZv2V/h7C27T7C/wBIbrusdTuFOe55c9uK9dooA8h/4Z5+xc6X8Q/G&#10;+n+kf9reZF0x90r9O/alPwt+I+n4OmfFu6ZR/wAstR0eCfdz0LE5Hf8ASvXaKAPIf7N+N+lr+41n&#10;wfrYX/n+tp4Gbj/pnxnj6cmj/hMvjBpZ/wBK+Hmk6yB1bTdZWHPXkCUGuS/a/wDFHjfw3Z+Hf+EX&#10;nv7OwleX7Xcacrb/ADBsEasy8gEFsDufXAr1f4Nahr+qfDHw9deKI5I9dkt83AmTY5+ZgjMuBhim&#10;0kY6k0Acr/wvTXtPz/bHwr8WQY6/2bEl6O/90j2/M+lKf2ovBVpxqy6zoB7/ANpaVMmP++Vb2/MV&#10;67SEZ4PIoA4DS/2gPh1q2PI8Y6Wmf+fqb7P/AOjNtdbpnijRtax/Z+rWN9np9muUkz+RNVNS8A+G&#10;da51Dw5pN8T1+02MUn81Nclqf7N3w01b/X+ErOPP/Pq0lv6f882X0oA9LoryH/hmXw1ZgDSNb8T+&#10;H8dP7M1iRMfTdu9KP+FL+LdOz/ZHxZ8Qw/3f7ShivfpndjPQfr60AevVyXxe/wCSTeNf+wJe/wDo&#10;h647/hFfjLpgxbeONB1rHQ6jpPkE9evlHiue+JGpfGG3+HviiHWNH8J3enPpd0tzc6Zczo0cZibc&#10;yrJ1IUnjuRQB8I0UUUAfYf7OfxK8Q+FvhPplrb/D/V9d0xJZyuoadLG+/MrFgIzyMEke+K9N/wCG&#10;jrC1bbqngrxpo5H3mutGbZ+BVjkZ4ziqv7IP/JCtG/673P8A6OavZ6APJoP2p/htJIIrjXZrCYjI&#10;ju7C4Q49c7MevftVu0/aY+Gd7qy6fH4stVmbGJJo5Y4eRnmVlCD8TXTfE7Q7vxL8O/Eml2CK9/da&#10;fPFbq2BmQoQoyehJ4z2zX5nW/hfWLrXhocWl3j6wZPJ+weSwmD+hTGR+NAH6d2Xj7wxqQBtPEek3&#10;QOCPJvon69OjVswXMN0haGVJlBwWjYMM+nFeY6F+zv4IXwzpNrrHhbSrjUobOKK6nihEZklCAO2V&#10;x1YE/jUU/wCyv8MpX8yPw41rN2lt764Qr9AJMfpQB6xRXkX/AAzL4bh/5B+t+KNJHQCy1iRQB2Hz&#10;Z6Uv/Ch9Vs/+Qf8AFLxpF3H2y+W5+vVRQB65RXkX/CsvibY/8ePxblkUY/dX2hW8u76vnPSj+xfj&#10;bp/+o8R+E9Wx0+32U0Ofr5fr/SgD12ivIv7e+NWnf8fHhfwvq+Ov9n6hLBu5xx5g49eaP+Fq/ESw&#10;x/aXwjvAB1fT9YguM+4UAEc9vSgD12ivIv8Ahob7H/yFfh7430/HWT+yfMi6f3g3Xr27U6P9qb4e&#10;LIsd9qd5pMrcCO+06dD+iEen50Aet1y/jr4meGfhrZQ3XiTVotOSYkRIys8khHXaigsQMjJxgZGa&#10;y9P+PHw81MDyfGOkJkZ/0i5WDtn+PFfK37ZwOs+N9L1ywvrfVNFewW2SaznWVIpFdyynaTtJDAjP&#10;Xn0NAH2H4J+IXh34jaa994d1WHU7eNtkmwMrxnsGRgGXPbI5roq+P/2GfC+tW+sa9rskU1voUtot&#10;spkUqlxNvDBl9dgDgn/br7AoAKKKKACuS+L3/JJvGv8A2BL3/wBEPXW1yXxe/wCSTeNf+wJe/wDo&#10;h6APy/ooooA+1f2ZfjD4L8I/CDS9M1nxFZ6dfxTXDPBMxDKGlYjt3BBr1T/hof4b/wDQ36d/323+&#10;FfmtRQB+lP8Aw0P8N/8Aob9O/wC+2/wpP+GhvhvnP/CX6dn/AH2/wr816KAP0p/4aH+G/wD0N+nf&#10;99t/hR/w0P8ADf8A6G/Tv++2/wAK/NaigD9Kf+Gh/hv/ANDfp3/fbf4Uf8ND/Df/AKG/Tv8Avtv8&#10;K/NaigD9Kf8Ahof4b/8AQ36d/wB9t/hR/wAND/Df/ob9O/77b/CvzWooA/Sn/hof4b/9Dfp3/fbf&#10;4Uf8ND/Df/ob9O/77b/CvzWooA/Sn/hof4b/APQ36d/323+FMk/aC+Gs0ZSTxbpjoeCrMSD+lfmz&#10;RQB+g+pfEH4Gaxk39x4WvCepns43PfuU9z+dctqVr+zZqmfObQUz/wA+0ssHp/cI9K+IaKAPsoaT&#10;8DbNcaT8QNR0AD7v9m6zMu3jHG4N7fkKX+2PDen/APIJ/aG1eHHT+0pFvfXruUZ618aUUAfZf/C2&#10;Na0xs2vxw8La0PTUtI8jP18r8fyFC/tOeJtLx9p1L4f62q9f7PvriBm6f89Fxnr+dfGlFAH2VH+3&#10;BBZtt1PwmFw20yafq0VwD7gbRx+NL4v/AGwvBfi/wD4k0hLLWLK+v9MubWL7RBGUMjxMqjKuTjJH&#10;JHevjSigAooooA//2VBLAwQKAAAAAAAAACEAnHXDdgkIAAAJCAAAFAAAAGRycy9tZWRpYS9pbWFn&#10;ZTIuanBn/9j/4AAQSkZJRgABAQEAYABgAAD/2wBDAAMCAgMCAgMDAwMEAwMEBQgFBQQEBQoHBwYI&#10;DAoMDAsKCwsNDhIQDQ4RDgsLEBYQERMUFRUVDA8XGBYUGBIUFRT/2wBDAQMEBAUEBQkFBQkUDQsN&#10;FBQUFBQUFBQUFBQUFBQUFBQUFBQUFBQUFBQUFBQUFBQUFBQUFBQUFBQUFBQUFBQUFBT/wAARCABZ&#10;AL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1+yr+yr8LfiV8A/C/iPxH4X/tHWb37V59z/aF1Fv2XU0a/KkqqMKijgdq9a/4Yb+CX/Qlf+VW&#10;+/8Aj9H7Df8Aya34K/7ff/S64r3egDwj/hhv4Jf9CV/5Vb7/AOP0f8MN/BL/AKEr/wAqt9/8fr3e&#10;igDwj/hhv4Jf9CV/5Vb7/wCP0f8ADDfwS/6Er/yq33/x+vd6KAPCP+GG/gl/0JX/AJVb7/4/R/ww&#10;38Ev+hK/8qt9/wDH693ooA8I/wCGG/gl/wBCV/5Vb7/4/R/ww38Ev+hK/wDKrff/AB+vd6KAPCP+&#10;GG/gl/0JX/lVvv8A4/R/ww38Ev8AoSv/ACq33/x+vd6KAPCP+GG/gl/0JX/lVvv/AI/R/wAMN/BL&#10;/oSv/Krff/H693ooA8I/4Yb+CX/Qlf8AlVvv/j9H/DDfwS/6Er/yq33/AMfr3eigDwj/AIYb+CX/&#10;AEJX/lVvv/j9H/DDfwS/6Er/AMqt9/8AH693ooA8I/4Yb+CX/Qlf+VW+/wDj9H/DDfwS/wChK/8A&#10;Krff/H693ooA8I/4Yb+CX/Qlf+VW+/8Aj9cl8XP2OPg/4Y+E/jTWdM8IfZtS0/RL28tZv7TvH8uW&#10;OB3RtrTEHDKDggjjpX1JXBfHv/khfxG/7FzUv/SWSgD8YaKKKAP1k/Yb/wCTW/BX/b7/AOl1xXu9&#10;eEfsN/8AJrfgr/t9/wDS64r3egAooooAKKKKACiiigAooooAKKKKACiiigAooooAKKKKACiiigAr&#10;gvj3/wAkL+I3/Yual/6SyV3tcF8e/wDkhfxG/wCxc1L/ANJZKAPxhooooA/WT9hv/k1vwV/2+/8A&#10;pdcV7vXhH7Df/Jrfgr/t9/8AS64r3egAooooAKKKKACiiigAooooAKKKKACiiigAooooAKKKKACi&#10;iigArgvj3/yQv4jf9i5qX/pLJXe1wXx7/wCSF/Eb/sXNS/8ASWSgD8YaKKKAP1k/Yb/5Nb8Ff9vv&#10;/pdcV7vXhH7Df/Jrfgr/ALff/S64r3egAooooAKKKKACiiigAooooAKKKKACiiigAooooAKKKKAC&#10;iiigArgvj3/yQv4jf9i5qX/pLJXe1wXx7/5IX8Rv+xc1L/0lkoA/GGiiigD9ZP2G/wDk1vwV/wBv&#10;v/pdcV7vXhH7Df8Aya34K/7ff/S64r3egAooooAKKKKACiiigAooooAKKKKACiiigAooooAKKKKA&#10;CiiigArgvj3/AMkL+I3/AGLmpf8ApLJXe1wXx7/5IX8Rv+xc1L/0lkoA/GGiiigD9If2Rv2hPhz4&#10;H/Z58J6Jr3i7TtL1a1+1+faXDEPHuu5nXOB3VlP417D/AMNYfCH/AKH7Sf8Avtv/AImvx9ooA/YL&#10;/hrD4Q/9D9pP/fbf/E0f8NYfCH/oftJ/77b/AOJr8faKAP2C/wCGsPhD/wBD9pP/AH23/wATR/w1&#10;h8If+h+0n/vtv/ia/H2igD9gv+GsPhD/AND9pP8A323/AMTR/wANYfCH/oftJ/77b/4mvx9ooA/Y&#10;L/hrD4Q/9D9pP/fbf/E0f8NYfCH/AKH7Sf8Avtv/AImvx9ooA/YL/hrD4Q/9D9pP/fbf/E0f8NYf&#10;CH/oftJ/77b/AOJr8faKAP2C/wCGsPhD/wBD9pP/AH23/wATR/w1h8If+h+0n/vtv/ia/H2igD9g&#10;v+GsPhD/AND9pP8A323/AMTR/wANYfCH/oftJ/77b/4mvx9ooA/YL/hrD4Q/9D9pP/fbf/E0f8NY&#10;fCH/AKH7Sf8Avtv/AImvx9ooA/YL/hrD4Q/9D9pP/fbf/E0f8NYfCH/oftJ/77b/AOJr8faKAP2C&#10;/wCGsPhD/wBD9pP/AH23/wATXHfGT9pr4W698IfHOmaf420u7v73Qr62t4I3bdLI9u6oo46kkD8a&#10;/K6igAooooA//9lQSwMECgAAAAAAAAAhAKtU4FVKDAAASgwAABQAAABkcnMvbWVkaWEvaW1hZ2Ux&#10;LmpwZ//Y/+AAEEpGSUYAAQEBAGAAYAAA/9sAQwADAgIDAgIDAwMDBAMDBAUIBQUEBAUKBwcGCAwK&#10;DAwLCgsLDQ4SEA0OEQ4LCxAWEBETFBUVFQwPFxgWFBgSFBUU/9sAQwEDBAQFBAUJBQUJFA0LDRQU&#10;FBQUFBQUFBQUFBQUFBQUFBQUFBQUFBQUFBQUFBQUFBQUFBQUFBQUFBQUFBQUFBQU/8AAEQgAWQC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O/Yp/Yp+DHxc/Zl8G+LPFng3+1fEGofbftN5/al7D5nl3s8SfJHMqjCIo4A6Z65Ne4f8O4f2df+&#10;ief+VvUf/kij/gnD/wAmY/Dz/uI/+nG6r6VoA+av+HcP7Ov/AETz/wAreo//ACRR/wAO4f2df+ie&#10;f+VvUf8A5Ir6VooA+av+HcP7Ov8A0Tz/AMreo/8AyRR/w7h/Z1/6J5/5W9R/+SK+laKAPmr/AIdw&#10;/s6/9E8/8reo/wDyRR/w7h/Z1/6J5/5W9R/+SK+laKAPmr/h3D+zr/0Tz/yt6j/8kUf8O4f2df8A&#10;onn/AJW9R/8AkivpWigD5q/4dw/s6/8ARPP/ACt6j/8AJFH/AA7h/Z1/6J5/5W9R/wDkivpWigD5&#10;q/4dw/s6/wDRPP8Ayt6j/wDJFH/DuH9nX/onn/lb1H/5Ir6VooA+av8Ah3D+zr/0Tz/yt6j/APJF&#10;H/DuH9nX/onn/lb1H/5Ir6VooA+av+HcP7Ov/RPP/K3qP/yRR/w7h/Z1/wCief8Alb1H/wCSK+la&#10;KAPmr/h3D+zr/wBE8/8AK3qP/wAkUf8ADuH9nX/onn/lb1H/AOSK+laKAPmr/h3D+zr/ANE8/wDK&#10;3qP/AMkVw/x0/YF+A/g34JfEHX9H8C/Y9W0rw9qF9Z3H9sX7+VNFbSPG+1pyrYZQcMCDjkGvs2vN&#10;P2mv+Tbfiv8A9ilq3/pHLQB/PvRRRQB+33/BOH/kzH4ef9xH/wBON1X0rXzV/wAE4f8AkzH4ef8A&#10;cR/9ON1X0rQAUUUUAFea/tCfHjw/+zl8Nbvxj4hSa4gjlS2trO2x5t1O+Ssa5OBwrMSeiqx5xivS&#10;q+fP24P2ddS/aW+CZ8O6Hcw22u6fqEWqWK3L7IpnRJIzGzYO3KSvg4+8FzgZNAHkv7PP/BUDw98Z&#10;viVp3g7XfCE3hCfVpRbaderqIvIpJ2+5HJ+6jKFjhVI3ZZgDjrX27X5P/sq/8E5/ippfxs8NeIvH&#10;WlQ+FtC8P6hDqjM19BcS3UkLiSOONYXfALqu4sVwucZPFfrBQAUUUUAFFFFABRRRQAUUUUAFFFFA&#10;HxB+0J/wVB8P/Br4lal4P0PwfN4un0mY22oXjakLOJJl+/HH+6kLFTlSTtwykc9a+lv2ffjx4e/a&#10;M+Gtn4x8OCaCCSR7a6srnHm2lwmN8TYJB4ZWBHVXU8ZwPzm/ap/4Jz/FXVvjZ4m8Q+BtIh8UaF4g&#10;1GbU1Zb+CCW1eZzI8cizOnAdmwVLfKBnB4r7g/Yg/Z01H9mn4Jr4e1u6hutd1G/k1W/W2YtFBI6R&#10;xiJWwN2EiTJx94tjIwaAPoKvNP2mv+Tbfiv/ANilq3/pHLXpdeaftNf8m2/Ff/sUtW/9I5aAP596&#10;KKKAP2+/4Jw/8mY/Dz/uI/8Apxuq9i+JPxk8EfB+1s7nxp4m0/w5FeOyW/22Xa0xUAttXqQMjJAw&#10;Mj1FeO/8E4f+TMfh5/3Ef/TjdVy/7d37Fev/ALUt94W1Xw1r2n6Zf6THJay22rGRYXjdlberRqxD&#10;DB4IweORjkA+sdJ1ey1/S7PUtMu4dQ068iWe3uraQSRzRsMq6sOCCCCCKuVwPwH+Fv8AwpX4P+Fv&#10;BP8AaDaq+j2gge8ZdvmuWLsQMnC7mIAzwABXfUAFFFFABRRRQAUUUUAFFFFABRRRQAV+b9v+3r8V&#10;pf23U+Hz6dZxeFn8UDw8dHez/fJAbjyftJkHz7tv73rsx2xzX6QVk/8ACJaGPER18aNp410x+UdU&#10;+yx/atmMbfNxuxjtmgDWooooAKKKKACvNP2mv+Tbfiv/ANilq3/pHLXpdeaftNf8m2/Ff/sUtW/9&#10;I5aAP596KKKAP2+/4Jw/8mY/Dz/uI/8Apxuq+la+av8AgnD/AMmY/Dz/ALiP/pxuq+laACiiigAo&#10;oooAK+Y/2wP24NM/ZR1Hw/pZ8MTeKdW1WJ7kwLei0jghVtoYv5bksWyAoX+E8jjP05Xkvx2/Zb+H&#10;n7Rq6U3jXSZbu50wt9murW5eCVUbG6MlT8ykgHBHGOMZOQDrPhL8StO+MHw38PeM9JilgsNZtVuY&#10;4Z8eZEeQyNjjKsGHHHFddWT4T8K6T4H8N6Z4f0Kyj03R9NgW2tbWLJWONRgDJJJ+pJJPJJNa1ABR&#10;RRQAUUUUAFFFFABRRRQAUUUUAFeaftNf8m2/Ff8A7FLVv/SOWvS6+F/+Cqni74keHPh54dtPCTX9&#10;t4S1IXtv4iudPRjlSkaxxTMB8kbK0+ecNjBxgZAPyUooooA/aj/gmb4s0bWv2TPCuj2OpW11qujS&#10;XkWo2UcgMtq0l7cSx716gMjBgeh5x0OPquvy3/4JE/D/AMUR/EHxV4ya0ubbwg2kNpwuJFZYrq6M&#10;8TqEzw5RY5Mkfd3gfxV+pFABRRRQAUUUUAFFFFABRRRQAUhO0ZJwB1NLXH/GLQdV8VfCTxrouhS+&#10;Rreo6Je2djJv2bZ5IHWM7v4fmI57daAPOB+3N8Cm8ZDwv/wsXTf7U877Pv8AKm+yb89PtOzycf7W&#10;/HvXu9fzmD4feJ28YDwoPD+pnxOZ/sw0f7I/2rzP7vl43Z/Cv6BPg/4f1Xwn8JfBWia7L5+t6bot&#10;lZ30m/funjgRJDu/i+YHnv1oA6+iiigAooooAKKKKACvNP2mv+Tbfiv/ANilq3/pHLXpdeaftNf8&#10;m2/Ff/sUtW/9I5aAP596KKKAP1q/YX/am+E/w5/ZX8E+HfE3jrStG1uz+3faLK5dhJHvvriRc4Xu&#10;rqfoa95/4bc+BX/RTdD/AO/j/wDxNfg5RQB+8f8Aw258Cv8Aopuh/wDfx/8A4mj/AIbc+BX/AEU3&#10;Q/8Av4//AMTX4OUUAfvBH+3F8CJGkA+Jmigo207mkHOAeMryOeo4p/8Aw258Cv8Aopuh/wDfx/8A&#10;4mvwcooA/eP/AIbc+BX/AEU3Q/8Av4//AMTR/wANufAr/opuh/8Afx//AImvwcooA/eP/htz4Ff9&#10;FN0P/v4//wATR/w258Cv+im6H/38f/4mvwcooA/eP/htz4Ff9FN0P/v4/wD8TR/w258Cv+im6H/3&#10;8f8A+Jr8HKKAP3i/4ba+BG7d/wALM0PdjGd7Zx/3zS/8NufAr/opuh/9/H/+Jr8HKKAP3j/4bc+B&#10;X/RTdD/7+P8A/E0f8NufAr/opuh/9/H/APia/ByigD94/wDhtz4Ff9FN0P8A7+P/APE0f8NufAr/&#10;AKKbof8A38f/AOJr8HKKAP3j/wCG3PgV/wBFN0P/AL+P/wDE0f8ADbnwK/6Kbof/AH8f/wCJr8HK&#10;KAP3j/4bc+BX/RTdD/7+P/8AE1wXx+/bB+DPib4E/EfR9L+Iej3up6h4b1K0tbWJ23zTSWsiIi/L&#10;1LED8a/FmigAooooA//ZUEsDBBQABgAIAAAAIQDW/tbU3AAAAAQBAAAPAAAAZHJzL2Rvd25yZXYu&#10;eG1sTI9Ba8JAEIXvhf6HZQq91U2sFY3ZiIjtSYRqoXgbs2MSzM6G7JrEf9+tl/Yy8HiP975Jl4Op&#10;RUetqywriEcRCOLc6ooLBV+H95cZCOeRNdaWScGNHCyzx4cUE217/qRu7wsRStglqKD0vkmkdHlJ&#10;Bt3INsTBO9vWoA+yLaRusQ/lppbjKJpKgxWHhRIbWpeUX/ZXo+Cjx371Gm+67eW8vh0Pb7vvbUxK&#10;PT8NqwUIT4P/C8MvfkCHLDCd7JW1E7WC8Ii/3+DNoukcxEnBZD4BmaXyP3z2AwAA//8DAFBLAQIt&#10;ABQABgAIAAAAIQArENvACgEAABQCAAATAAAAAAAAAAAAAAAAAAAAAABbQ29udGVudF9UeXBlc10u&#10;eG1sUEsBAi0AFAAGAAgAAAAhADj9If/WAAAAlAEAAAsAAAAAAAAAAAAAAAAAOwEAAF9yZWxzLy5y&#10;ZWxzUEsBAi0AFAAGAAgAAAAhAH+vx8phBAAAlhsAAA4AAAAAAAAAAAAAAAAAOgIAAGRycy9lMm9E&#10;b2MueG1sUEsBAi0AFAAGAAgAAAAhANebY87NAAAAKQIAABkAAAAAAAAAAAAAAAAAxwYAAGRycy9f&#10;cmVscy9lMm9Eb2MueG1sLnJlbHNQSwECLQAKAAAAAAAAACEAkM4/8wARAAAAEQAAFAAAAAAAAAAA&#10;AAAAAADLBwAAZHJzL21lZGlhL2ltYWdlMy5qcGdQSwECLQAKAAAAAAAAACEAnHXDdgkIAAAJCAAA&#10;FAAAAAAAAAAAAAAAAAD9GAAAZHJzL21lZGlhL2ltYWdlMi5qcGdQSwECLQAKAAAAAAAAACEAq1Tg&#10;VUoMAABKDAAAFAAAAAAAAAAAAAAAAAA4IQAAZHJzL21lZGlhL2ltYWdlMS5qcGdQSwECLQAUAAYA&#10;CAAAACEA1v7W1NwAAAAEAQAADwAAAAAAAAAAAAAAAAC0LQAAZHJzL2Rvd25yZXYueG1sUEsFBgAA&#10;AAAIAAgAAAIAAL0uAAAAAA==&#10;">
                <v:shape id="Picture 1407" o:spid="_x0000_s1041" type="#_x0000_t75" style="position:absolute;top:43;width:5394;height: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Buv7DAAAA3QAAAA8AAABkcnMvZG93bnJldi54bWxEj82qwjAQhfeC7xBGcKepIiq9RpGC4Eq8&#10;/uFybjO2xWZSmljr298IgrsZzvnOnFmsWlOKhmpXWFYwGkYgiFOrC84UnI6bwRyE88gaS8uk4EUO&#10;VstuZ4Gxtk/+pebgMxFC2MWoIPe+iqV0aU4G3dBWxEG72dqgD2udSV3jM4SbUo6jaCoNFhwu5FhR&#10;klN6PzxMqFE1vNmZ83R0KV9/Zj9LrutHolS/165/QHhq/df8obc6cJNoBu9vwgh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G6/sMAAADdAAAADwAAAAAAAAAAAAAAAACf&#10;AgAAZHJzL2Rvd25yZXYueG1sUEsFBgAAAAAEAAQA9wAAAI8DAAAAAA==&#10;">
                  <v:imagedata r:id="rId12" o:title=""/>
                </v:shape>
                <v:rect id="Rectangle 1408" o:spid="_x0000_s1042" style="position:absolute;left:5394;top:170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Kls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z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SCpbHAAAA3QAAAA8AAAAAAAAAAAAAAAAAmAIAAGRy&#10;cy9kb3ducmV2LnhtbFBLBQYAAAAABAAEAPUAAACMAwAAAAA=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9" o:spid="_x0000_s1043" style="position:absolute;left:6675;width:159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v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H+K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6vDcMAAADdAAAADwAAAAAAAAAAAAAAAACYAgAAZHJzL2Rv&#10;d25yZXYueG1sUEsFBgAAAAAEAAQA9QAAAIgDAAAAAA==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>водопроницаемый</w:t>
                        </w:r>
                      </w:p>
                    </w:txbxContent>
                  </v:textbox>
                </v:rect>
                <v:rect id="Rectangle 1410" o:spid="_x0000_s1044" style="position:absolute;left:18638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2QTc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0VD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2QTcYAAADdAAAADwAAAAAAAAAAAAAAAACYAgAAZHJz&#10;L2Rvd25yZXYueG1sUEsFBgAAAAAEAAQA9QAAAIsDAAAAAA==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1" o:spid="_x0000_s1045" style="position:absolute;left:6675;top:1752;width:4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11s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S9x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NdbEAAAA3QAAAA8AAAAAAAAAAAAAAAAAmAIAAGRycy9k&#10;b3ducmV2LnhtbFBLBQYAAAAABAAEAPUAAACJAwAAAAA=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>слой</w:t>
                        </w:r>
                      </w:p>
                    </w:txbxContent>
                  </v:textbox>
                </v:rect>
                <v:rect id="Rectangle 1412" o:spid="_x0000_s1046" style="position:absolute;left:9693;top:175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roc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h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OrocMAAADdAAAADwAAAAAAAAAAAAAAAACYAgAAZHJzL2Rv&#10;d25yZXYueG1sUEsFBgAAAAAEAAQA9QAAAIgDAAAAAA==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14" o:spid="_x0000_s1047" type="#_x0000_t75" style="position:absolute;left:24597;top:43;width:5395;height: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Td2i/AAAA3QAAAA8AAABkcnMvZG93bnJldi54bWxET0uLwjAQvi/4H8IIe1tTFxGpRhFx0Wt9&#10;3MdmbIrJpDTR1n+/EQRv8/E9Z7HqnRUPakPtWcF4lIEgLr2uuVJwOv79zECEiKzReiYFTwqwWg6+&#10;Fphr33FBj0OsRArhkKMCE2OTSxlKQw7DyDfEibv61mFMsK2kbrFL4c7K3yybSoc1pwaDDW0MlbfD&#10;3SnYFvtpXx6tLc7NtquMDbtLN1Pqe9iv5yAi9fEjfrv3Os2fjCfw+iadIJ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E3dovwAAAN0AAAAPAAAAAAAAAAAAAAAAAJ8CAABk&#10;cnMvZG93bnJldi54bWxQSwUGAAAAAAQABAD3AAAAiwMAAAAA&#10;">
                  <v:imagedata r:id="rId13" o:title=""/>
                </v:shape>
                <v:rect id="Rectangle 1415" o:spid="_x0000_s1048" style="position:absolute;left:29992;top:170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z1c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jPVxQAAAN0AAAAPAAAAAAAAAAAAAAAAAJgCAABkcnMv&#10;ZG93bnJldi54bWxQSwUGAAAAAAQABAD1AAAAigMAAAAA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6" o:spid="_x0000_s1049" style="position:absolute;left:31120;width:1148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tos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K2iwgAAAN0AAAAPAAAAAAAAAAAAAAAAAJgCAABkcnMvZG93&#10;bnJldi54bWxQSwUGAAAAAAQABAD1AAAAhwMAAAAA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>водоупорные</w:t>
                        </w:r>
                      </w:p>
                    </w:txbxContent>
                  </v:textbox>
                </v:rect>
                <v:rect id="Rectangle 1417" o:spid="_x0000_s1050" style="position:absolute;left:39753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IOc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Ag5xQAAAN0AAAAPAAAAAAAAAAAAAAAAAJgCAABkcnMv&#10;ZG93bnJldi54bWxQSwUGAAAAAAQABAD1AAAAigMAAAAA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8" o:spid="_x0000_s1051" style="position:absolute;left:31120;top:1752;width:401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cS8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ucS8YAAADdAAAADwAAAAAAAAAAAAAAAACYAgAAZHJz&#10;L2Rvd25yZXYueG1sUEsFBgAAAAAEAAQA9QAAAIsDAAAAAA==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>слои</w:t>
                        </w:r>
                      </w:p>
                    </w:txbxContent>
                  </v:textbox>
                </v:rect>
                <v:rect id="Rectangle 1419" o:spid="_x0000_s1052" style="position:absolute;left:34138;top:175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50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D/cxj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c50MMAAADdAAAADwAAAAAAAAAAAAAAAACYAgAAZHJzL2Rv&#10;d25yZXYueG1sUEsFBgAAAAAEAAQA9QAAAIgDAAAAAA==&#10;" filled="f" stroked="f">
                  <v:textbox inset="0,0,0,0">
                    <w:txbxContent>
                      <w:p w:rsidR="00A364C5" w:rsidRDefault="00A364C5" w:rsidP="00A364C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21" o:spid="_x0000_s1053" type="#_x0000_t75" style="position:absolute;left:45841;top:43;width:5395;height: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myAHEAAAA3QAAAA8AAABkcnMvZG93bnJldi54bWxET01rAjEQvQv9D2EK3jTroqJbo4hiERRL&#10;tYcep5vpZulmsmxSXf+9EQRv83ifM1u0thJnanzpWMGgn4Agzp0uuVDwddr0JiB8QNZYOSYFV/Kw&#10;mL90Zphpd+FPOh9DIWII+wwVmBDqTEqfG7Lo+64mjtyvayyGCJtC6gYvMdxWMk2SsbRYcmwwWNPK&#10;UP53/LcKpu8/HwfzfdoPZVpMd3TN16PNRKnua7t8AxGoDU/xw73Vcf4wHcD9m3iC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myAHEAAAA3QAAAA8AAAAAAAAAAAAAAAAA&#10;nwIAAGRycy9kb3ducmV2LnhtbFBLBQYAAAAABAAEAPcAAACQAwAAAAA=&#10;">
                  <v:imagedata r:id="rId14" o:title=""/>
                </v:shape>
                <w10:wrap type="square"/>
              </v:group>
            </w:pict>
          </mc:Fallback>
        </mc:AlternateContent>
      </w:r>
      <w:r>
        <w:t xml:space="preserve">водоносные  </w:t>
      </w:r>
    </w:p>
    <w:p w:rsidR="00F87230" w:rsidRPr="00D47032" w:rsidRDefault="00F87230" w:rsidP="004D018A">
      <w:pPr>
        <w:pStyle w:val="a5"/>
        <w:numPr>
          <w:ilvl w:val="0"/>
          <w:numId w:val="12"/>
        </w:numPr>
        <w:ind w:right="43"/>
      </w:pPr>
      <w:r w:rsidRPr="00D47032">
        <w:t>В каком из следующих высказываний содержится информа</w:t>
      </w:r>
      <w:r>
        <w:t xml:space="preserve">ция о </w:t>
      </w:r>
      <w:r w:rsidRPr="00D47032">
        <w:t xml:space="preserve"> </w:t>
      </w:r>
      <w:r>
        <w:t xml:space="preserve"> истоке </w:t>
      </w:r>
      <w:r w:rsidRPr="00D47032">
        <w:t xml:space="preserve">реки Оби? </w:t>
      </w:r>
    </w:p>
    <w:p w:rsidR="00F87230" w:rsidRPr="00D47032" w:rsidRDefault="00F87230" w:rsidP="00F87230">
      <w:pPr>
        <w:spacing w:after="16" w:line="259" w:lineRule="auto"/>
      </w:pPr>
      <w:r w:rsidRPr="00D47032">
        <w:rPr>
          <w:sz w:val="20"/>
        </w:rPr>
        <w:t xml:space="preserve"> </w:t>
      </w:r>
    </w:p>
    <w:p w:rsidR="00F87230" w:rsidRPr="00D47032" w:rsidRDefault="00F87230" w:rsidP="00F87230">
      <w:pPr>
        <w:ind w:left="2" w:right="43"/>
      </w:pPr>
      <w:r w:rsidRPr="00D47032">
        <w:t xml:space="preserve">1) Обь берёт начало в Алтайском крае, недалеко от города Бийска при слиянии двух рек.  </w:t>
      </w:r>
      <w:r>
        <w:t xml:space="preserve">2) Половодье на Оби приходится на весну и начало лета.  3) </w:t>
      </w:r>
      <w:r w:rsidRPr="00D47032">
        <w:t xml:space="preserve">Направление течения Оби несколько раз меняется. </w:t>
      </w:r>
    </w:p>
    <w:p w:rsidR="00F87230" w:rsidRPr="00F87230" w:rsidRDefault="00F87230" w:rsidP="00F87230">
      <w:pPr>
        <w:pStyle w:val="a5"/>
        <w:numPr>
          <w:ilvl w:val="0"/>
          <w:numId w:val="2"/>
        </w:numPr>
        <w:ind w:right="43"/>
      </w:pPr>
      <w:r w:rsidRPr="00D47032">
        <w:t>Обь собирает свои воды с территории общей площадью более 2 990 000 км</w:t>
      </w:r>
      <w:r w:rsidRPr="00F87230">
        <w:rPr>
          <w:vertAlign w:val="superscript"/>
        </w:rPr>
        <w:t>2</w:t>
      </w:r>
    </w:p>
    <w:p w:rsidR="00F87230" w:rsidRDefault="00F87230" w:rsidP="00F87230">
      <w:pPr>
        <w:pStyle w:val="a5"/>
        <w:ind w:left="420" w:right="43"/>
        <w:rPr>
          <w:vertAlign w:val="superscript"/>
        </w:rPr>
      </w:pPr>
    </w:p>
    <w:p w:rsidR="00F87230" w:rsidRPr="00D47032" w:rsidRDefault="00F87230" w:rsidP="00F87230">
      <w:pPr>
        <w:ind w:left="2" w:right="43"/>
      </w:pPr>
      <w:r w:rsidRPr="00F87230">
        <w:rPr>
          <w:sz w:val="40"/>
          <w:szCs w:val="40"/>
          <w:vertAlign w:val="superscript"/>
        </w:rPr>
        <w:t>5.</w:t>
      </w:r>
      <w:r w:rsidRPr="00F87230">
        <w:rPr>
          <w:noProof/>
        </w:rPr>
        <w:t xml:space="preserve"> </w:t>
      </w:r>
      <w:r w:rsidRPr="00D47032">
        <w:t xml:space="preserve">Как называется слой атмосферы, </w:t>
      </w:r>
      <w:r>
        <w:t>обозначенный на рисунке цифрой 3</w:t>
      </w:r>
      <w:r w:rsidRPr="00D47032">
        <w:t xml:space="preserve">? </w:t>
      </w:r>
    </w:p>
    <w:p w:rsidR="00F87230" w:rsidRPr="00F87230" w:rsidRDefault="00F87230" w:rsidP="00F87230">
      <w:pPr>
        <w:pStyle w:val="a5"/>
        <w:ind w:left="420" w:right="43"/>
      </w:pPr>
    </w:p>
    <w:p w:rsidR="00F87230" w:rsidRDefault="00F87230" w:rsidP="00F87230">
      <w:pPr>
        <w:pStyle w:val="a5"/>
        <w:ind w:left="420" w:right="43"/>
        <w:rPr>
          <w:vertAlign w:val="superscript"/>
        </w:rPr>
      </w:pPr>
      <w:r>
        <w:rPr>
          <w:vertAlign w:val="superscript"/>
        </w:rPr>
        <w:t xml:space="preserve">5 </w:t>
      </w:r>
      <w:r>
        <w:rPr>
          <w:noProof/>
          <w:lang w:eastAsia="ru-RU"/>
        </w:rPr>
        <w:drawing>
          <wp:inline distT="0" distB="0" distL="0" distR="0">
            <wp:extent cx="2996439" cy="2238375"/>
            <wp:effectExtent l="0" t="0" r="0" b="0"/>
            <wp:docPr id="39048" name="Рисунок 39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perscript"/>
        </w:rPr>
        <w:t>\</w:t>
      </w:r>
    </w:p>
    <w:p w:rsidR="00F87230" w:rsidRPr="00D47032" w:rsidRDefault="00F87230" w:rsidP="00D51C82">
      <w:pPr>
        <w:ind w:left="2" w:right="43"/>
      </w:pPr>
      <w:r w:rsidRPr="00F87230">
        <w:rPr>
          <w:sz w:val="36"/>
          <w:szCs w:val="36"/>
          <w:vertAlign w:val="superscript"/>
        </w:rPr>
        <w:t>6</w:t>
      </w:r>
      <w:r>
        <w:rPr>
          <w:vertAlign w:val="superscript"/>
        </w:rPr>
        <w:t xml:space="preserve"> </w:t>
      </w:r>
      <w:r w:rsidRPr="00D47032">
        <w:t>На метеостанциях 1, 2 и 3, расположенных на склоне горы на разных высотах, были одновременно проведены измерения атмосферного давления. Полученные значения указаны в таблице. Расположите эти ме</w:t>
      </w:r>
      <w:r>
        <w:t xml:space="preserve">теостанции в порядке уменьшения </w:t>
      </w:r>
      <w:r w:rsidRPr="00D47032">
        <w:t xml:space="preserve">их высоты над уровнем моря (от наименьшей к наибольшей). </w:t>
      </w:r>
    </w:p>
    <w:tbl>
      <w:tblPr>
        <w:tblW w:w="6947" w:type="dxa"/>
        <w:tblInd w:w="1276" w:type="dxa"/>
        <w:tblCellMar>
          <w:top w:w="6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474"/>
        <w:gridCol w:w="3473"/>
      </w:tblGrid>
      <w:tr w:rsidR="00F87230" w:rsidTr="004853D1">
        <w:trPr>
          <w:trHeight w:val="298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30" w:rsidRDefault="00F87230" w:rsidP="004853D1">
            <w:pPr>
              <w:spacing w:line="259" w:lineRule="auto"/>
              <w:ind w:right="2"/>
              <w:jc w:val="center"/>
            </w:pPr>
            <w:r>
              <w:t xml:space="preserve">Метеостанция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30" w:rsidRDefault="00F87230" w:rsidP="004853D1">
            <w:pPr>
              <w:spacing w:line="259" w:lineRule="auto"/>
              <w:jc w:val="center"/>
            </w:pPr>
            <w:r>
              <w:t xml:space="preserve">Давление, мм рт. ст. </w:t>
            </w:r>
          </w:p>
        </w:tc>
      </w:tr>
      <w:tr w:rsidR="00F87230" w:rsidTr="004853D1">
        <w:trPr>
          <w:trHeight w:val="298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30" w:rsidRDefault="00F87230" w:rsidP="004853D1">
            <w:pPr>
              <w:spacing w:line="259" w:lineRule="auto"/>
              <w:ind w:right="1"/>
              <w:jc w:val="center"/>
            </w:pPr>
            <w:r>
              <w:t xml:space="preserve">1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30" w:rsidRDefault="00F87230" w:rsidP="004853D1">
            <w:pPr>
              <w:spacing w:line="259" w:lineRule="auto"/>
              <w:jc w:val="center"/>
            </w:pPr>
            <w:r>
              <w:t xml:space="preserve">715 </w:t>
            </w:r>
          </w:p>
        </w:tc>
      </w:tr>
      <w:tr w:rsidR="00F87230" w:rsidTr="004853D1">
        <w:trPr>
          <w:trHeight w:val="299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30" w:rsidRDefault="00F87230" w:rsidP="004853D1">
            <w:pPr>
              <w:spacing w:line="259" w:lineRule="auto"/>
              <w:ind w:right="1"/>
              <w:jc w:val="center"/>
            </w:pPr>
            <w:r>
              <w:t xml:space="preserve">2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30" w:rsidRDefault="00F87230" w:rsidP="004853D1">
            <w:pPr>
              <w:spacing w:line="259" w:lineRule="auto"/>
              <w:jc w:val="center"/>
            </w:pPr>
            <w:r>
              <w:t xml:space="preserve">679 </w:t>
            </w:r>
          </w:p>
        </w:tc>
      </w:tr>
      <w:tr w:rsidR="00F87230" w:rsidTr="00D51C82">
        <w:trPr>
          <w:trHeight w:val="154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30" w:rsidRDefault="00F87230" w:rsidP="004853D1">
            <w:pPr>
              <w:spacing w:line="259" w:lineRule="auto"/>
              <w:ind w:right="1"/>
              <w:jc w:val="center"/>
            </w:pPr>
            <w:r>
              <w:t xml:space="preserve">3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230" w:rsidRDefault="00F87230" w:rsidP="004853D1">
            <w:pPr>
              <w:spacing w:line="259" w:lineRule="auto"/>
              <w:jc w:val="center"/>
            </w:pPr>
            <w:r>
              <w:t xml:space="preserve">603 </w:t>
            </w:r>
          </w:p>
        </w:tc>
      </w:tr>
    </w:tbl>
    <w:p w:rsidR="00F87230" w:rsidRDefault="00F87230" w:rsidP="00F87230">
      <w:pPr>
        <w:pStyle w:val="a5"/>
        <w:ind w:left="420" w:right="43"/>
      </w:pPr>
      <w:r>
        <w:t>7.Нарисуй схему бриза.</w:t>
      </w:r>
    </w:p>
    <w:p w:rsidR="00F87230" w:rsidRPr="00D47032" w:rsidRDefault="00F87230" w:rsidP="00F87230">
      <w:pPr>
        <w:ind w:left="2" w:right="43"/>
      </w:pPr>
      <w:r>
        <w:t>8.</w:t>
      </w:r>
      <w:r w:rsidRPr="00F87230">
        <w:t xml:space="preserve">  </w:t>
      </w:r>
      <w:r w:rsidRPr="00D47032">
        <w:t>Расположите перечисленные п</w:t>
      </w:r>
      <w:r>
        <w:t>араллели в порядке уменьш</w:t>
      </w:r>
      <w:r w:rsidRPr="00D47032">
        <w:t>ения количества солнечного тепла, которое получает на них земная поверхность 21 марта</w:t>
      </w:r>
      <w:r>
        <w:t>, начиная с параллели, с наиболь</w:t>
      </w:r>
      <w:r w:rsidRPr="00D47032">
        <w:t xml:space="preserve">шим количеством солнечного тепла. </w:t>
      </w:r>
    </w:p>
    <w:p w:rsidR="00F87230" w:rsidRDefault="00F87230" w:rsidP="00F87230">
      <w:pPr>
        <w:numPr>
          <w:ilvl w:val="0"/>
          <w:numId w:val="5"/>
        </w:numPr>
        <w:spacing w:after="0" w:line="259" w:lineRule="auto"/>
        <w:ind w:hanging="420"/>
      </w:pPr>
      <w:r>
        <w:t xml:space="preserve">55º с.ш.    2) 25º с.ш.    3) 10º ю.ш. </w:t>
      </w:r>
    </w:p>
    <w:p w:rsidR="00F87230" w:rsidRDefault="00F87230" w:rsidP="00F87230">
      <w:pPr>
        <w:spacing w:line="259" w:lineRule="auto"/>
      </w:pPr>
      <w:r>
        <w:t xml:space="preserve"> </w:t>
      </w:r>
    </w:p>
    <w:p w:rsidR="00D51C82" w:rsidRDefault="00D51C82" w:rsidP="00D51C82">
      <w:pPr>
        <w:ind w:left="2" w:right="43"/>
      </w:pPr>
      <w:r>
        <w:t>9.</w:t>
      </w:r>
      <w:r w:rsidRPr="00D51C82">
        <w:t xml:space="preserve"> </w:t>
      </w:r>
      <w:r w:rsidRPr="00D47032">
        <w:t xml:space="preserve">«Для климата этой </w:t>
      </w:r>
      <w:r>
        <w:t xml:space="preserve">территории характерно  (+24 °С) лето,  (+2 4°С) зима, , высокая относительная влажность воздуха, значительное количество (1000-2000 мм) атмосферных осадков, равномерно выпадающих в течение года». </w:t>
      </w:r>
    </w:p>
    <w:p w:rsidR="00D51C82" w:rsidRPr="00D47032" w:rsidRDefault="00D51C82" w:rsidP="00D51C82">
      <w:pPr>
        <w:ind w:left="2" w:right="43"/>
      </w:pPr>
      <w:r w:rsidRPr="00D47032">
        <w:t xml:space="preserve">Прочитайте описание климата территории и определите, какой буквой обозначена эта территория на карте мира. </w:t>
      </w:r>
    </w:p>
    <w:p w:rsidR="00D51C82" w:rsidRDefault="00D51C82" w:rsidP="00D51C82">
      <w:pPr>
        <w:spacing w:after="86" w:line="259" w:lineRule="auto"/>
      </w:pPr>
      <w:r>
        <w:rPr>
          <w:sz w:val="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666D71" wp14:editId="668138E7">
            <wp:extent cx="3524250" cy="2404395"/>
            <wp:effectExtent l="0" t="0" r="0" b="0"/>
            <wp:docPr id="39062" name="Рисунок 39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0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251" w:rsidRDefault="00B02251" w:rsidP="00D51C82">
      <w:pPr>
        <w:ind w:left="2" w:right="43"/>
      </w:pPr>
    </w:p>
    <w:p w:rsidR="00B02251" w:rsidRDefault="00B02251" w:rsidP="00D51C82">
      <w:pPr>
        <w:ind w:left="2" w:right="43"/>
      </w:pPr>
    </w:p>
    <w:p w:rsidR="00D51C82" w:rsidRPr="00D47032" w:rsidRDefault="00D51C82" w:rsidP="00D51C82">
      <w:pPr>
        <w:ind w:left="2" w:right="43"/>
      </w:pPr>
      <w:r>
        <w:lastRenderedPageBreak/>
        <w:t xml:space="preserve">10 </w:t>
      </w:r>
      <w:r w:rsidRPr="00D47032">
        <w:t xml:space="preserve">Примером приспособления растений к условиям природной зоны пустынь и полупустынь являются(-ется) </w:t>
      </w:r>
    </w:p>
    <w:p w:rsidR="00D51C82" w:rsidRPr="00D47032" w:rsidRDefault="00D51C82" w:rsidP="00D51C82">
      <w:pPr>
        <w:numPr>
          <w:ilvl w:val="0"/>
          <w:numId w:val="7"/>
        </w:numPr>
        <w:spacing w:after="0" w:line="249" w:lineRule="auto"/>
        <w:ind w:right="43" w:hanging="420"/>
        <w:jc w:val="both"/>
      </w:pPr>
      <w:r w:rsidRPr="00D47032">
        <w:t xml:space="preserve">небольшие корни в поверхностном слое почвы </w:t>
      </w:r>
    </w:p>
    <w:p w:rsidR="00D51C82" w:rsidRDefault="00D51C82" w:rsidP="00D51C82">
      <w:pPr>
        <w:numPr>
          <w:ilvl w:val="0"/>
          <w:numId w:val="7"/>
        </w:numPr>
        <w:spacing w:after="0" w:line="249" w:lineRule="auto"/>
        <w:ind w:right="43" w:hanging="420"/>
        <w:jc w:val="both"/>
      </w:pPr>
      <w:r>
        <w:t xml:space="preserve">колючки вместо листьев </w:t>
      </w:r>
    </w:p>
    <w:p w:rsidR="00D51C82" w:rsidRPr="00D47032" w:rsidRDefault="00D51C82" w:rsidP="00D51C82">
      <w:pPr>
        <w:numPr>
          <w:ilvl w:val="0"/>
          <w:numId w:val="7"/>
        </w:numPr>
        <w:spacing w:after="0" w:line="249" w:lineRule="auto"/>
        <w:ind w:right="43" w:hanging="420"/>
        <w:jc w:val="both"/>
      </w:pPr>
      <w:r w:rsidRPr="00D47032">
        <w:t xml:space="preserve">способность переносить низкие температуры воздуха и почвы </w:t>
      </w:r>
    </w:p>
    <w:p w:rsidR="00D51C82" w:rsidRDefault="00D51C82" w:rsidP="00D51C82">
      <w:pPr>
        <w:numPr>
          <w:ilvl w:val="0"/>
          <w:numId w:val="7"/>
        </w:numPr>
        <w:spacing w:after="0" w:line="249" w:lineRule="auto"/>
        <w:ind w:right="43" w:hanging="420"/>
        <w:jc w:val="both"/>
      </w:pPr>
      <w:r>
        <w:t xml:space="preserve">большая высота растений </w:t>
      </w:r>
    </w:p>
    <w:p w:rsidR="00B95AEE" w:rsidRDefault="00B95AEE" w:rsidP="00B95AEE">
      <w:pPr>
        <w:spacing w:after="0" w:line="249" w:lineRule="auto"/>
        <w:ind w:left="420" w:right="43"/>
        <w:jc w:val="both"/>
      </w:pPr>
    </w:p>
    <w:p w:rsidR="00D51C82" w:rsidRPr="00D47032" w:rsidRDefault="00D51C82" w:rsidP="00D51C82">
      <w:pPr>
        <w:pStyle w:val="a5"/>
        <w:numPr>
          <w:ilvl w:val="0"/>
          <w:numId w:val="10"/>
        </w:numPr>
        <w:ind w:right="43"/>
      </w:pPr>
      <w:r w:rsidRPr="00D47032">
        <w:t xml:space="preserve">Типичным представителем растительности какой </w:t>
      </w:r>
      <w:r>
        <w:t>природной зоны является  дуб?</w:t>
      </w:r>
    </w:p>
    <w:p w:rsidR="00D51C82" w:rsidRDefault="00D51C82" w:rsidP="00D51C82">
      <w:pPr>
        <w:spacing w:after="0" w:line="249" w:lineRule="auto"/>
        <w:ind w:right="43"/>
        <w:jc w:val="both"/>
      </w:pPr>
      <w:r>
        <w:t xml:space="preserve">1)жестколистные леса и кустарники    2)влажные экваториальные леса    3)саванны </w:t>
      </w:r>
    </w:p>
    <w:p w:rsidR="00F87230" w:rsidRDefault="00D51C82" w:rsidP="00D51C82">
      <w:pPr>
        <w:pStyle w:val="a5"/>
        <w:ind w:left="420" w:right="43"/>
      </w:pPr>
      <w:r>
        <w:t>4)смешанные и широколиственные</w:t>
      </w:r>
    </w:p>
    <w:p w:rsidR="00B95AEE" w:rsidRPr="00D47032" w:rsidRDefault="00B95AEE" w:rsidP="00B95AEE">
      <w:pPr>
        <w:ind w:left="2" w:right="43"/>
      </w:pPr>
      <w:r>
        <w:t xml:space="preserve">12 </w:t>
      </w:r>
      <w:r w:rsidRPr="00D47032">
        <w:t xml:space="preserve">Проанализируйте график годового хода температуры воздуха в городе Кейптаун </w:t>
      </w:r>
      <w:r w:rsidRPr="00D47032">
        <w:rPr>
          <w:b/>
        </w:rPr>
        <w:t>(33º55′ ю.ш. 18º29′ з.д.)</w:t>
      </w:r>
      <w:r w:rsidRPr="00D47032">
        <w:t xml:space="preserve"> и объясните, почему в июле там холоднее, чем в январе. Дайте полное, развёрнутое объяснение. </w:t>
      </w:r>
    </w:p>
    <w:p w:rsidR="00B95AEE" w:rsidRPr="00D47032" w:rsidRDefault="00B95AEE" w:rsidP="00B95AEE">
      <w:pPr>
        <w:spacing w:line="259" w:lineRule="auto"/>
      </w:pPr>
      <w:r w:rsidRPr="00D47032">
        <w:t xml:space="preserve"> </w:t>
      </w:r>
    </w:p>
    <w:p w:rsidR="00B95AEE" w:rsidRPr="00D47032" w:rsidRDefault="00B95AEE" w:rsidP="00B95AEE">
      <w:pPr>
        <w:pStyle w:val="2"/>
        <w:ind w:left="10" w:right="56"/>
        <w:rPr>
          <w:lang w:val="ru-RU"/>
        </w:rPr>
      </w:pPr>
      <w:r w:rsidRPr="00D47032">
        <w:rPr>
          <w:lang w:val="ru-RU"/>
        </w:rPr>
        <w:t xml:space="preserve">Средняя </w:t>
      </w:r>
      <w:r>
        <w:rPr>
          <w:lang w:val="ru-RU"/>
        </w:rPr>
        <w:t>температура воздуха в Сиднее</w:t>
      </w:r>
      <w:r w:rsidRPr="00D47032">
        <w:rPr>
          <w:lang w:val="ru-RU"/>
        </w:rPr>
        <w:t xml:space="preserve">по месяцам </w:t>
      </w:r>
    </w:p>
    <w:p w:rsidR="00B95AEE" w:rsidRPr="00D47032" w:rsidRDefault="00B95AEE" w:rsidP="00B95AEE">
      <w:pPr>
        <w:spacing w:after="85" w:line="259" w:lineRule="auto"/>
        <w:ind w:right="37"/>
        <w:jc w:val="center"/>
      </w:pPr>
      <w:r w:rsidRPr="00D47032">
        <w:rPr>
          <w:sz w:val="8"/>
        </w:rPr>
        <w:t xml:space="preserve"> </w:t>
      </w:r>
    </w:p>
    <w:p w:rsidR="00B95AEE" w:rsidRDefault="00B95AEE" w:rsidP="00B95AEE">
      <w:pPr>
        <w:pStyle w:val="a5"/>
        <w:ind w:left="420" w:right="43"/>
      </w:pPr>
      <w:r>
        <w:rPr>
          <w:noProof/>
          <w:lang w:eastAsia="ru-RU"/>
        </w:rPr>
        <w:drawing>
          <wp:inline distT="0" distB="0" distL="0" distR="0">
            <wp:extent cx="3158074" cy="1695450"/>
            <wp:effectExtent l="0" t="0" r="4445" b="0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74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8A" w:rsidRDefault="004D018A" w:rsidP="00B95AEE">
      <w:pPr>
        <w:pStyle w:val="a5"/>
        <w:ind w:left="420" w:right="43"/>
      </w:pPr>
      <w:r>
        <w:t>13. Приведите примеры равнин мира.</w:t>
      </w:r>
    </w:p>
    <w:p w:rsidR="004D018A" w:rsidRPr="00D47032" w:rsidRDefault="004D018A" w:rsidP="004D018A">
      <w:pPr>
        <w:ind w:left="2" w:right="43"/>
      </w:pPr>
      <w:r>
        <w:t xml:space="preserve">14 </w:t>
      </w:r>
      <w:r w:rsidRPr="00D47032">
        <w:t xml:space="preserve">На рисунке буквами А–Г обозначено расположение на острове четырёх метеостанций. Стрелкой показано направление ветра, преобладающего в течение года. </w:t>
      </w:r>
    </w:p>
    <w:p w:rsidR="004D018A" w:rsidRPr="00D47032" w:rsidRDefault="004D018A" w:rsidP="004D018A">
      <w:pPr>
        <w:spacing w:line="259" w:lineRule="auto"/>
      </w:pPr>
      <w:r w:rsidRPr="00D47032">
        <w:t xml:space="preserve"> </w:t>
      </w:r>
    </w:p>
    <w:p w:rsidR="004D018A" w:rsidRDefault="004D018A" w:rsidP="004D018A">
      <w:pPr>
        <w:spacing w:line="259" w:lineRule="auto"/>
        <w:ind w:left="5"/>
        <w:jc w:val="center"/>
      </w:pPr>
      <w:r>
        <w:rPr>
          <w:noProof/>
          <w:lang w:eastAsia="ru-RU"/>
        </w:rPr>
        <w:drawing>
          <wp:inline distT="0" distB="0" distL="0" distR="0">
            <wp:extent cx="3600450" cy="1076325"/>
            <wp:effectExtent l="0" t="0" r="0" b="9525"/>
            <wp:docPr id="1391" name="Рисунок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D018A" w:rsidRDefault="004D018A" w:rsidP="004D018A">
      <w:pPr>
        <w:spacing w:line="259" w:lineRule="auto"/>
        <w:ind w:left="2"/>
        <w:jc w:val="center"/>
      </w:pPr>
      <w:r>
        <w:t xml:space="preserve"> </w:t>
      </w:r>
    </w:p>
    <w:p w:rsidR="004D018A" w:rsidRPr="00D47032" w:rsidRDefault="004D018A" w:rsidP="004D018A">
      <w:pPr>
        <w:ind w:left="2" w:right="43"/>
      </w:pPr>
      <w:r w:rsidRPr="00D47032">
        <w:t xml:space="preserve">Объясните, почему на метеостанции, обозначенной на рисунке буквой Б, ежегодно фиксируется наибольшее количество выпадающих атмосферных осадков. Укажите две причины. </w:t>
      </w:r>
    </w:p>
    <w:p w:rsidR="004D018A" w:rsidRDefault="004D018A" w:rsidP="00B95AEE">
      <w:pPr>
        <w:pStyle w:val="a5"/>
        <w:ind w:left="420" w:right="43"/>
      </w:pPr>
    </w:p>
    <w:p w:rsidR="004D018A" w:rsidRDefault="004D018A" w:rsidP="00B95AEE">
      <w:pPr>
        <w:pStyle w:val="a5"/>
        <w:ind w:left="420" w:right="43"/>
      </w:pPr>
    </w:p>
    <w:p w:rsidR="004D018A" w:rsidRDefault="004D018A" w:rsidP="00B95AEE">
      <w:pPr>
        <w:pStyle w:val="a5"/>
        <w:ind w:left="420" w:right="43"/>
      </w:pPr>
    </w:p>
    <w:p w:rsidR="004D018A" w:rsidRDefault="004D018A" w:rsidP="00B95AEE">
      <w:pPr>
        <w:pStyle w:val="a5"/>
        <w:ind w:left="420" w:right="43"/>
      </w:pPr>
    </w:p>
    <w:p w:rsidR="004D018A" w:rsidRDefault="004D018A" w:rsidP="00B95AEE">
      <w:pPr>
        <w:pStyle w:val="a5"/>
        <w:ind w:left="420" w:right="43"/>
      </w:pPr>
    </w:p>
    <w:p w:rsidR="004D018A" w:rsidRDefault="004D018A" w:rsidP="00B95AEE">
      <w:pPr>
        <w:pStyle w:val="a5"/>
        <w:ind w:left="420" w:right="43"/>
      </w:pPr>
    </w:p>
    <w:p w:rsidR="004D018A" w:rsidRDefault="004D018A" w:rsidP="00B95AEE">
      <w:pPr>
        <w:pStyle w:val="a5"/>
        <w:ind w:left="420" w:right="43"/>
      </w:pPr>
    </w:p>
    <w:p w:rsidR="004D018A" w:rsidRDefault="004D018A" w:rsidP="00B95AEE">
      <w:pPr>
        <w:pStyle w:val="a5"/>
        <w:ind w:left="420" w:right="43"/>
      </w:pPr>
    </w:p>
    <w:p w:rsidR="004D018A" w:rsidRDefault="004D018A" w:rsidP="00B95AEE">
      <w:pPr>
        <w:pStyle w:val="a5"/>
        <w:ind w:left="420" w:right="43"/>
      </w:pPr>
    </w:p>
    <w:p w:rsidR="004D018A" w:rsidRDefault="004D018A" w:rsidP="00B95AEE">
      <w:pPr>
        <w:pStyle w:val="a5"/>
        <w:ind w:left="420" w:right="43"/>
      </w:pPr>
    </w:p>
    <w:p w:rsidR="004D018A" w:rsidRDefault="004D018A" w:rsidP="00B95AEE">
      <w:pPr>
        <w:pStyle w:val="a5"/>
        <w:ind w:left="420" w:right="43"/>
      </w:pPr>
    </w:p>
    <w:p w:rsidR="004D018A" w:rsidRDefault="004D018A" w:rsidP="00B95AEE">
      <w:pPr>
        <w:pStyle w:val="a5"/>
        <w:ind w:left="420" w:right="43"/>
      </w:pPr>
    </w:p>
    <w:p w:rsidR="004D018A" w:rsidRDefault="004D018A" w:rsidP="00B95AEE">
      <w:pPr>
        <w:pStyle w:val="a5"/>
        <w:ind w:left="420" w:right="43"/>
      </w:pPr>
    </w:p>
    <w:p w:rsidR="004D018A" w:rsidRDefault="004D018A" w:rsidP="00B95AEE">
      <w:pPr>
        <w:pStyle w:val="a5"/>
        <w:ind w:left="420" w:right="43"/>
      </w:pPr>
    </w:p>
    <w:p w:rsidR="004D018A" w:rsidRDefault="004D018A" w:rsidP="00B95AEE">
      <w:pPr>
        <w:pStyle w:val="a5"/>
        <w:ind w:left="420" w:right="43"/>
      </w:pPr>
      <w:r>
        <w:t>Ключи</w:t>
      </w:r>
    </w:p>
    <w:p w:rsidR="004D018A" w:rsidRDefault="004D018A" w:rsidP="00B95AEE">
      <w:pPr>
        <w:pStyle w:val="a5"/>
        <w:ind w:left="420" w:right="43"/>
      </w:pPr>
      <w:r>
        <w:t>100-90% -5 (отлично)</w:t>
      </w:r>
      <w:r w:rsidR="00A26D3E">
        <w:t xml:space="preserve">    допускается 1, 2 ошибки</w:t>
      </w:r>
    </w:p>
    <w:p w:rsidR="004D018A" w:rsidRDefault="004D018A" w:rsidP="00B95AEE">
      <w:pPr>
        <w:pStyle w:val="a5"/>
        <w:ind w:left="420" w:right="43"/>
      </w:pPr>
      <w:r>
        <w:t>89-80% -4(хорошо)</w:t>
      </w:r>
      <w:r w:rsidR="00A26D3E">
        <w:t>, допускается 3,4  ошибки</w:t>
      </w:r>
      <w:bookmarkStart w:id="0" w:name="_GoBack"/>
      <w:bookmarkEnd w:id="0"/>
    </w:p>
    <w:p w:rsidR="004D018A" w:rsidRDefault="004D018A" w:rsidP="00B95AEE">
      <w:pPr>
        <w:pStyle w:val="a5"/>
        <w:ind w:left="420" w:right="43"/>
      </w:pPr>
      <w:r>
        <w:t>79-50% -3 (удовлетворительно)</w:t>
      </w:r>
      <w:r w:rsidR="00A26D3E">
        <w:t xml:space="preserve">   от 7до 5 ошибок допускается</w:t>
      </w:r>
    </w:p>
    <w:p w:rsidR="00A26D3E" w:rsidRDefault="00A26D3E" w:rsidP="00B95AEE">
      <w:pPr>
        <w:pStyle w:val="a5"/>
        <w:ind w:left="420" w:right="43"/>
      </w:pPr>
      <w:r>
        <w:t>С 6 баллов -2 (неудовлетворительно)</w:t>
      </w:r>
    </w:p>
    <w:sectPr w:rsidR="00A26D3E" w:rsidSect="007B33AE">
      <w:pgSz w:w="11906" w:h="16838"/>
      <w:pgMar w:top="284" w:right="397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C66BC"/>
    <w:multiLevelType w:val="hybridMultilevel"/>
    <w:tmpl w:val="F01AD528"/>
    <w:lvl w:ilvl="0" w:tplc="01068DAC">
      <w:start w:val="1"/>
      <w:numFmt w:val="decimal"/>
      <w:lvlText w:val="%1)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84ED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9A8C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58DC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C032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500D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E6EF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6630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945F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FEA1112"/>
    <w:multiLevelType w:val="hybridMultilevel"/>
    <w:tmpl w:val="4532177A"/>
    <w:lvl w:ilvl="0" w:tplc="EC2AC6DC">
      <w:start w:val="1"/>
      <w:numFmt w:val="decimal"/>
      <w:lvlText w:val="%1)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E289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58D8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EAEA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4E63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4C0E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22E3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D46A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A87D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8F445CB"/>
    <w:multiLevelType w:val="hybridMultilevel"/>
    <w:tmpl w:val="80A26C0A"/>
    <w:lvl w:ilvl="0" w:tplc="DA70A5A6">
      <w:start w:val="4"/>
      <w:numFmt w:val="decimal"/>
      <w:lvlText w:val="%1"/>
      <w:lvlJc w:val="left"/>
      <w:pPr>
        <w:ind w:left="7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3">
    <w:nsid w:val="412A2980"/>
    <w:multiLevelType w:val="hybridMultilevel"/>
    <w:tmpl w:val="90BE73B8"/>
    <w:lvl w:ilvl="0" w:tplc="FC2E0A76">
      <w:start w:val="3"/>
      <w:numFmt w:val="decimal"/>
      <w:lvlText w:val="%1)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1CDD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8073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803E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322E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A2B7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D433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F24F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06C9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FBC1548"/>
    <w:multiLevelType w:val="hybridMultilevel"/>
    <w:tmpl w:val="09848A68"/>
    <w:lvl w:ilvl="0" w:tplc="0BFE8E22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5551402B"/>
    <w:multiLevelType w:val="hybridMultilevel"/>
    <w:tmpl w:val="29A62D90"/>
    <w:lvl w:ilvl="0" w:tplc="F46C937A">
      <w:start w:val="10"/>
      <w:numFmt w:val="decimal"/>
      <w:lvlText w:val="%1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6">
    <w:nsid w:val="574C3891"/>
    <w:multiLevelType w:val="hybridMultilevel"/>
    <w:tmpl w:val="3E1070BE"/>
    <w:lvl w:ilvl="0" w:tplc="0BFE8E22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7">
    <w:nsid w:val="5C78419F"/>
    <w:multiLevelType w:val="hybridMultilevel"/>
    <w:tmpl w:val="DD86F9B8"/>
    <w:lvl w:ilvl="0" w:tplc="7AB8686E">
      <w:start w:val="1"/>
      <w:numFmt w:val="decimal"/>
      <w:lvlText w:val="%1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626749B9"/>
    <w:multiLevelType w:val="hybridMultilevel"/>
    <w:tmpl w:val="1DE2BA5E"/>
    <w:lvl w:ilvl="0" w:tplc="3C760596">
      <w:start w:val="1"/>
      <w:numFmt w:val="decimal"/>
      <w:lvlText w:val="%1)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20FC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DEE1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1215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1A6E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D667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8A6C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B479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E416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64F20D0"/>
    <w:multiLevelType w:val="hybridMultilevel"/>
    <w:tmpl w:val="0B8EB8E0"/>
    <w:lvl w:ilvl="0" w:tplc="40F674A2">
      <w:start w:val="11"/>
      <w:numFmt w:val="decimal"/>
      <w:lvlText w:val="%1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0">
    <w:nsid w:val="6ED232DD"/>
    <w:multiLevelType w:val="hybridMultilevel"/>
    <w:tmpl w:val="3E1070BE"/>
    <w:lvl w:ilvl="0" w:tplc="0BFE8E22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1">
    <w:nsid w:val="7EB956A9"/>
    <w:multiLevelType w:val="hybridMultilevel"/>
    <w:tmpl w:val="D24C2BF4"/>
    <w:lvl w:ilvl="0" w:tplc="B406DC30">
      <w:start w:val="1"/>
      <w:numFmt w:val="decimal"/>
      <w:lvlText w:val="%1)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542E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E2D5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EE40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AC53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548E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DE1B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4A88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C692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7"/>
  </w:num>
  <w:num w:numId="5">
    <w:abstractNumId w:val="8"/>
  </w:num>
  <w:num w:numId="6">
    <w:abstractNumId w:val="4"/>
  </w:num>
  <w:num w:numId="7">
    <w:abstractNumId w:val="11"/>
  </w:num>
  <w:num w:numId="8">
    <w:abstractNumId w:val="0"/>
  </w:num>
  <w:num w:numId="9">
    <w:abstractNumId w:val="1"/>
  </w:num>
  <w:num w:numId="10">
    <w:abstractNumId w:val="9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9D2"/>
    <w:rsid w:val="004D018A"/>
    <w:rsid w:val="005D4FB8"/>
    <w:rsid w:val="005F52AB"/>
    <w:rsid w:val="007B33AE"/>
    <w:rsid w:val="00A26D3E"/>
    <w:rsid w:val="00A364C5"/>
    <w:rsid w:val="00B02251"/>
    <w:rsid w:val="00B95AEE"/>
    <w:rsid w:val="00D51C82"/>
    <w:rsid w:val="00DC39D2"/>
    <w:rsid w:val="00F8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next w:val="a"/>
    <w:link w:val="20"/>
    <w:uiPriority w:val="9"/>
    <w:unhideWhenUsed/>
    <w:qFormat/>
    <w:rsid w:val="00B95AEE"/>
    <w:pPr>
      <w:keepNext/>
      <w:keepLines/>
      <w:spacing w:after="0" w:line="259" w:lineRule="auto"/>
      <w:ind w:left="3577" w:right="356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3A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64C5"/>
    <w:pPr>
      <w:ind w:left="720"/>
      <w:contextualSpacing/>
    </w:pPr>
  </w:style>
  <w:style w:type="table" w:customStyle="1" w:styleId="TableGrid">
    <w:name w:val="TableGrid"/>
    <w:rsid w:val="00A364C5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59"/>
    <w:rsid w:val="00A36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B95AEE"/>
    <w:rPr>
      <w:rFonts w:ascii="Times New Roman" w:eastAsia="Times New Roman" w:hAnsi="Times New Roman" w:cs="Times New Roman"/>
      <w:b/>
      <w:color w:val="000000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next w:val="a"/>
    <w:link w:val="20"/>
    <w:uiPriority w:val="9"/>
    <w:unhideWhenUsed/>
    <w:qFormat/>
    <w:rsid w:val="00B95AEE"/>
    <w:pPr>
      <w:keepNext/>
      <w:keepLines/>
      <w:spacing w:after="0" w:line="259" w:lineRule="auto"/>
      <w:ind w:left="3577" w:right="356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3A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64C5"/>
    <w:pPr>
      <w:ind w:left="720"/>
      <w:contextualSpacing/>
    </w:pPr>
  </w:style>
  <w:style w:type="table" w:customStyle="1" w:styleId="TableGrid">
    <w:name w:val="TableGrid"/>
    <w:rsid w:val="00A364C5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59"/>
    <w:rsid w:val="00A36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B95AEE"/>
    <w:rPr>
      <w:rFonts w:ascii="Times New Roman" w:eastAsia="Times New Roman" w:hAnsi="Times New Roman" w:cs="Times New Roman"/>
      <w:b/>
      <w:color w:val="00000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971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2025-03-26T06:12:00Z</dcterms:created>
  <dcterms:modified xsi:type="dcterms:W3CDTF">2025-03-26T08:34:00Z</dcterms:modified>
</cp:coreProperties>
</file>